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2B250" w14:textId="47686DAA" w:rsidR="00E27395" w:rsidRDefault="00007AB9">
      <w:pPr>
        <w:tabs>
          <w:tab w:val="left" w:pos="1153"/>
        </w:tabs>
        <w:ind w:right="49"/>
        <w:jc w:val="center"/>
      </w:pPr>
      <w:r>
        <w:rPr>
          <w:b/>
        </w:rPr>
        <w:t>Заказ</w:t>
      </w:r>
    </w:p>
    <w:p w14:paraId="1F4F7EBB" w14:textId="29B11C46" w:rsidR="00E27395" w:rsidRDefault="00007AB9">
      <w:pPr>
        <w:ind w:right="101"/>
        <w:jc w:val="center"/>
        <w:rPr>
          <w:b/>
        </w:rPr>
      </w:pPr>
      <w:r>
        <w:rPr>
          <w:b/>
        </w:rPr>
        <w:t>к</w:t>
      </w:r>
      <w:r>
        <w:rPr>
          <w:b/>
          <w:spacing w:val="-10"/>
        </w:rPr>
        <w:t xml:space="preserve"> </w:t>
      </w:r>
      <w:r>
        <w:rPr>
          <w:b/>
        </w:rPr>
        <w:t>Лицензионному</w:t>
      </w:r>
      <w:r>
        <w:rPr>
          <w:b/>
          <w:spacing w:val="-7"/>
        </w:rPr>
        <w:t xml:space="preserve"> </w:t>
      </w:r>
      <w:r>
        <w:rPr>
          <w:b/>
        </w:rPr>
        <w:t>договору</w:t>
      </w:r>
      <w:r>
        <w:rPr>
          <w:b/>
          <w:spacing w:val="-7"/>
        </w:rPr>
        <w:t xml:space="preserve"> </w:t>
      </w:r>
      <w:r>
        <w:rPr>
          <w:b/>
        </w:rPr>
        <w:t>(Оферте)</w:t>
      </w:r>
      <w:r>
        <w:rPr>
          <w:b/>
          <w:spacing w:val="-9"/>
        </w:rPr>
        <w:t xml:space="preserve"> </w:t>
      </w:r>
      <w:r>
        <w:rPr>
          <w:b/>
        </w:rPr>
        <w:t>в</w:t>
      </w:r>
      <w:r>
        <w:rPr>
          <w:b/>
          <w:spacing w:val="-9"/>
        </w:rPr>
        <w:t xml:space="preserve"> </w:t>
      </w:r>
      <w:r>
        <w:rPr>
          <w:b/>
        </w:rPr>
        <w:t>редакции</w:t>
      </w:r>
      <w:r>
        <w:rPr>
          <w:b/>
          <w:spacing w:val="-10"/>
        </w:rPr>
        <w:t xml:space="preserve"> </w:t>
      </w:r>
      <w:r>
        <w:rPr>
          <w:b/>
        </w:rPr>
        <w:t>от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01.</w:t>
      </w:r>
      <w:r w:rsidR="002320C1">
        <w:rPr>
          <w:b/>
          <w:spacing w:val="-2"/>
        </w:rPr>
        <w:t>0</w:t>
      </w:r>
      <w:r w:rsidR="00A31E0A">
        <w:rPr>
          <w:b/>
          <w:spacing w:val="-2"/>
        </w:rPr>
        <w:t>7</w:t>
      </w:r>
      <w:r>
        <w:rPr>
          <w:b/>
          <w:spacing w:val="-2"/>
        </w:rPr>
        <w:t>.202</w:t>
      </w:r>
      <w:r w:rsidR="002320C1">
        <w:rPr>
          <w:b/>
          <w:spacing w:val="-2"/>
        </w:rPr>
        <w:t>4</w:t>
      </w:r>
      <w:r>
        <w:rPr>
          <w:b/>
          <w:spacing w:val="-2"/>
        </w:rPr>
        <w:t>г.</w:t>
      </w:r>
    </w:p>
    <w:p w14:paraId="47BD9357" w14:textId="77777777" w:rsidR="00E27395" w:rsidRDefault="00007AB9">
      <w:pPr>
        <w:spacing w:before="1"/>
        <w:ind w:right="101"/>
        <w:jc w:val="center"/>
        <w:rPr>
          <w:b/>
        </w:rPr>
      </w:pPr>
      <w:r>
        <w:rPr>
          <w:b/>
        </w:rPr>
        <w:t>к</w:t>
      </w:r>
      <w:r>
        <w:rPr>
          <w:b/>
          <w:spacing w:val="-11"/>
        </w:rPr>
        <w:t xml:space="preserve"> </w:t>
      </w:r>
      <w:r>
        <w:rPr>
          <w:b/>
        </w:rPr>
        <w:t>Программному</w:t>
      </w:r>
      <w:r>
        <w:rPr>
          <w:b/>
          <w:spacing w:val="-8"/>
        </w:rPr>
        <w:t xml:space="preserve"> </w:t>
      </w:r>
      <w:r>
        <w:rPr>
          <w:b/>
        </w:rPr>
        <w:t>комплексу</w:t>
      </w:r>
      <w:r>
        <w:rPr>
          <w:b/>
          <w:spacing w:val="-9"/>
        </w:rPr>
        <w:t xml:space="preserve"> </w:t>
      </w:r>
      <w:r>
        <w:rPr>
          <w:b/>
        </w:rPr>
        <w:t>«AVUCAMS</w:t>
      </w:r>
      <w:r>
        <w:rPr>
          <w:b/>
          <w:spacing w:val="-9"/>
        </w:rPr>
        <w:t xml:space="preserve"> </w:t>
      </w:r>
      <w:r>
        <w:rPr>
          <w:b/>
        </w:rPr>
        <w:t>-</w:t>
      </w:r>
      <w:r>
        <w:rPr>
          <w:b/>
          <w:spacing w:val="-10"/>
        </w:rPr>
        <w:t xml:space="preserve"> </w:t>
      </w:r>
      <w:r>
        <w:rPr>
          <w:b/>
        </w:rPr>
        <w:t>Сервис</w:t>
      </w:r>
      <w:r>
        <w:rPr>
          <w:b/>
          <w:spacing w:val="-11"/>
        </w:rPr>
        <w:t xml:space="preserve"> </w:t>
      </w:r>
      <w:r>
        <w:rPr>
          <w:b/>
        </w:rPr>
        <w:t>облачного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видеонаблюдения»</w:t>
      </w:r>
    </w:p>
    <w:p w14:paraId="4ECA4E6A" w14:textId="38C1B524" w:rsidR="00E27395" w:rsidRDefault="00007AB9">
      <w:pPr>
        <w:spacing w:before="252"/>
        <w:ind w:left="218"/>
        <w:rPr>
          <w:b/>
        </w:rPr>
      </w:pPr>
      <w:r>
        <w:rPr>
          <w:b/>
          <w:spacing w:val="-2"/>
        </w:rPr>
        <w:t>г.</w:t>
      </w:r>
      <w:r w:rsidR="00C64C1D">
        <w:rPr>
          <w:b/>
          <w:spacing w:val="-2"/>
        </w:rPr>
        <w:t xml:space="preserve"> </w:t>
      </w:r>
      <w:r>
        <w:rPr>
          <w:b/>
          <w:spacing w:val="-2"/>
        </w:rPr>
        <w:t>Уфа</w:t>
      </w:r>
      <w:r w:rsidR="00C64C1D">
        <w:rPr>
          <w:b/>
          <w:spacing w:val="-2"/>
        </w:rPr>
        <w:tab/>
      </w:r>
      <w:r w:rsidR="00C64C1D">
        <w:rPr>
          <w:b/>
          <w:spacing w:val="-2"/>
        </w:rPr>
        <w:tab/>
      </w:r>
      <w:r w:rsidR="00C64C1D">
        <w:rPr>
          <w:b/>
          <w:spacing w:val="-2"/>
        </w:rPr>
        <w:tab/>
      </w:r>
      <w:r w:rsidR="00C64C1D">
        <w:rPr>
          <w:b/>
          <w:spacing w:val="-2"/>
        </w:rPr>
        <w:tab/>
      </w:r>
      <w:r w:rsidR="00C64C1D">
        <w:rPr>
          <w:b/>
          <w:spacing w:val="-2"/>
        </w:rPr>
        <w:tab/>
      </w:r>
      <w:r w:rsidR="00C64C1D">
        <w:rPr>
          <w:b/>
          <w:spacing w:val="-2"/>
        </w:rPr>
        <w:tab/>
      </w:r>
      <w:r w:rsidR="00C64C1D">
        <w:rPr>
          <w:b/>
          <w:spacing w:val="-2"/>
        </w:rPr>
        <w:tab/>
      </w:r>
      <w:r w:rsidR="00C64C1D">
        <w:rPr>
          <w:b/>
          <w:spacing w:val="-2"/>
        </w:rPr>
        <w:tab/>
      </w:r>
      <w:r w:rsidR="00C64C1D">
        <w:rPr>
          <w:b/>
          <w:spacing w:val="-2"/>
        </w:rPr>
        <w:tab/>
      </w:r>
      <w:r w:rsidR="00C64C1D">
        <w:rPr>
          <w:b/>
          <w:spacing w:val="-2"/>
        </w:rPr>
        <w:tab/>
        <w:t>«____»__________202__г.</w:t>
      </w:r>
    </w:p>
    <w:p w14:paraId="422F223B" w14:textId="77777777" w:rsidR="00E27395" w:rsidRDefault="00007AB9">
      <w:pPr>
        <w:spacing w:before="252"/>
        <w:ind w:left="938"/>
        <w:jc w:val="both"/>
      </w:pPr>
      <w:proofErr w:type="gramStart"/>
      <w:r>
        <w:rPr>
          <w:b/>
        </w:rPr>
        <w:t>Общество</w:t>
      </w:r>
      <w:r>
        <w:rPr>
          <w:b/>
          <w:spacing w:val="46"/>
        </w:rPr>
        <w:t xml:space="preserve">  </w:t>
      </w:r>
      <w:r>
        <w:rPr>
          <w:b/>
        </w:rPr>
        <w:t>с</w:t>
      </w:r>
      <w:proofErr w:type="gramEnd"/>
      <w:r>
        <w:rPr>
          <w:b/>
          <w:spacing w:val="45"/>
        </w:rPr>
        <w:t xml:space="preserve">  </w:t>
      </w:r>
      <w:r>
        <w:rPr>
          <w:b/>
        </w:rPr>
        <w:t>ограниченной</w:t>
      </w:r>
      <w:r>
        <w:rPr>
          <w:b/>
          <w:spacing w:val="46"/>
        </w:rPr>
        <w:t xml:space="preserve">  </w:t>
      </w:r>
      <w:r>
        <w:rPr>
          <w:b/>
        </w:rPr>
        <w:t>ответственностью</w:t>
      </w:r>
      <w:r>
        <w:rPr>
          <w:b/>
          <w:spacing w:val="46"/>
        </w:rPr>
        <w:t xml:space="preserve">  </w:t>
      </w:r>
      <w:r>
        <w:rPr>
          <w:b/>
        </w:rPr>
        <w:t>«</w:t>
      </w:r>
      <w:proofErr w:type="spellStart"/>
      <w:r>
        <w:rPr>
          <w:b/>
        </w:rPr>
        <w:t>Авантис</w:t>
      </w:r>
      <w:proofErr w:type="spellEnd"/>
      <w:r>
        <w:rPr>
          <w:b/>
        </w:rPr>
        <w:t>»</w:t>
      </w:r>
      <w:r>
        <w:t>,</w:t>
      </w:r>
      <w:r>
        <w:rPr>
          <w:spacing w:val="43"/>
        </w:rPr>
        <w:t xml:space="preserve">  </w:t>
      </w:r>
      <w:r>
        <w:t>именуемое</w:t>
      </w:r>
      <w:r>
        <w:rPr>
          <w:spacing w:val="43"/>
        </w:rPr>
        <w:t xml:space="preserve">  </w:t>
      </w:r>
      <w:r>
        <w:t>в</w:t>
      </w:r>
      <w:r>
        <w:rPr>
          <w:spacing w:val="43"/>
        </w:rPr>
        <w:t xml:space="preserve">  </w:t>
      </w:r>
      <w:r>
        <w:rPr>
          <w:spacing w:val="-2"/>
        </w:rPr>
        <w:t>дальнейшем</w:t>
      </w:r>
    </w:p>
    <w:p w14:paraId="25411697" w14:textId="62F17EE4" w:rsidR="00E27395" w:rsidRDefault="00007AB9">
      <w:pPr>
        <w:pStyle w:val="a3"/>
        <w:tabs>
          <w:tab w:val="left" w:pos="7031"/>
          <w:tab w:val="left" w:pos="8807"/>
        </w:tabs>
        <w:ind w:right="318"/>
      </w:pPr>
      <w:r>
        <w:t>«Лицензиар», в лице Коммерческого директора Григорьевой Дины Маратовны, действующей на основании доверенности №1 от «23» марта 2023г.,</w:t>
      </w:r>
      <w:r>
        <w:rPr>
          <w:spacing w:val="40"/>
        </w:rPr>
        <w:t xml:space="preserve"> </w:t>
      </w:r>
      <w:r>
        <w:t xml:space="preserve">и 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 xml:space="preserve">, </w:t>
      </w:r>
      <w:r>
        <w:t>именуемое</w:t>
      </w:r>
      <w:r>
        <w:rPr>
          <w:spacing w:val="-3"/>
        </w:rPr>
        <w:t xml:space="preserve"> </w:t>
      </w:r>
      <w:r>
        <w:t>в дальнейшем</w:t>
      </w:r>
      <w:r w:rsidR="00347927">
        <w:rPr>
          <w:spacing w:val="80"/>
          <w:w w:val="150"/>
        </w:rPr>
        <w:t xml:space="preserve"> «</w:t>
      </w:r>
      <w:r>
        <w:t>Лицензиат</w:t>
      </w:r>
      <w:r w:rsidR="00347927">
        <w:t>»</w:t>
      </w:r>
      <w:r>
        <w:t>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лице</w:t>
      </w:r>
      <w:r>
        <w:rPr>
          <w:spacing w:val="105"/>
        </w:rPr>
        <w:t xml:space="preserve"> </w:t>
      </w:r>
      <w:r w:rsidR="00530906">
        <w:t>__________________________</w:t>
      </w:r>
      <w:r w:rsidRPr="00530906">
        <w:tab/>
      </w:r>
      <w:r>
        <w:t>,</w:t>
      </w:r>
      <w:r>
        <w:rPr>
          <w:spacing w:val="72"/>
          <w:w w:val="150"/>
        </w:rPr>
        <w:t xml:space="preserve"> </w:t>
      </w:r>
      <w:r>
        <w:t>действующего</w:t>
      </w:r>
      <w:r>
        <w:rPr>
          <w:spacing w:val="74"/>
          <w:w w:val="150"/>
        </w:rPr>
        <w:t xml:space="preserve"> </w:t>
      </w:r>
      <w:r>
        <w:t>на</w:t>
      </w:r>
      <w:r>
        <w:rPr>
          <w:spacing w:val="72"/>
          <w:w w:val="150"/>
        </w:rPr>
        <w:t xml:space="preserve"> </w:t>
      </w:r>
      <w:r>
        <w:rPr>
          <w:spacing w:val="-2"/>
        </w:rPr>
        <w:t>основании</w:t>
      </w:r>
    </w:p>
    <w:p w14:paraId="4D0C5A93" w14:textId="2F932312" w:rsidR="00E27395" w:rsidRDefault="00530906">
      <w:pPr>
        <w:pStyle w:val="a3"/>
        <w:tabs>
          <w:tab w:val="left" w:pos="5718"/>
          <w:tab w:val="left" w:pos="6457"/>
        </w:tabs>
        <w:ind w:right="319"/>
      </w:pPr>
      <w:r>
        <w:t>____________________</w:t>
      </w:r>
      <w:r w:rsidR="00007AB9">
        <w:rPr>
          <w:spacing w:val="-10"/>
        </w:rPr>
        <w:t>,</w:t>
      </w:r>
      <w:r>
        <w:t xml:space="preserve"> </w:t>
      </w:r>
      <w:r w:rsidR="00007AB9">
        <w:t>заключили настоящий Заказ к Лицензионному договору (далее – договор, Оферта) о нижеследующем:</w:t>
      </w:r>
    </w:p>
    <w:p w14:paraId="6DFB8A53" w14:textId="77777777" w:rsidR="00E27395" w:rsidRPr="007F6035" w:rsidRDefault="00E27395">
      <w:pPr>
        <w:pStyle w:val="a3"/>
        <w:ind w:left="0"/>
        <w:jc w:val="left"/>
        <w:rPr>
          <w:sz w:val="10"/>
          <w:szCs w:val="10"/>
        </w:rPr>
      </w:pPr>
    </w:p>
    <w:tbl>
      <w:tblPr>
        <w:tblW w:w="109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454"/>
        <w:gridCol w:w="1372"/>
        <w:gridCol w:w="1559"/>
        <w:gridCol w:w="1556"/>
      </w:tblGrid>
      <w:tr w:rsidR="0042015D" w:rsidRPr="00E03FAF" w14:paraId="6CC0FA98" w14:textId="77777777" w:rsidTr="00C64C1D">
        <w:trPr>
          <w:trHeight w:val="12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36D7" w14:textId="77777777" w:rsidR="0042015D" w:rsidRPr="00E03FAF" w:rsidRDefault="0042015D" w:rsidP="00B7768C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E03FAF">
              <w:rPr>
                <w:b/>
                <w:bCs/>
                <w:color w:val="000000"/>
                <w:lang w:eastAsia="ru-RU"/>
              </w:rPr>
              <w:t>Наименование работ, услуг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F87DB" w14:textId="676AE444" w:rsidR="0042015D" w:rsidRPr="00666FC9" w:rsidRDefault="0042015D" w:rsidP="00B7768C">
            <w:pPr>
              <w:jc w:val="center"/>
              <w:rPr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C9">
              <w:rPr>
                <w:b/>
                <w:bCs/>
                <w:color w:val="000000"/>
                <w:sz w:val="21"/>
                <w:szCs w:val="21"/>
                <w:lang w:eastAsia="ru-RU"/>
              </w:rPr>
              <w:t>Кол-во</w:t>
            </w:r>
            <w:r w:rsidR="00666FC9" w:rsidRPr="00666FC9">
              <w:rPr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666FC9" w:rsidRPr="00666FC9">
              <w:rPr>
                <w:b/>
                <w:bCs/>
                <w:color w:val="000000"/>
                <w:sz w:val="21"/>
                <w:szCs w:val="21"/>
                <w:lang w:eastAsia="ru-RU"/>
              </w:rPr>
              <w:t>лицензий,</w:t>
            </w:r>
            <w:r w:rsidRPr="00666FC9">
              <w:rPr>
                <w:b/>
                <w:bCs/>
                <w:color w:val="000000"/>
                <w:sz w:val="21"/>
                <w:szCs w:val="21"/>
                <w:lang w:eastAsia="ru-RU"/>
              </w:rPr>
              <w:t xml:space="preserve">  шт.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1061" w14:textId="37D2F844" w:rsidR="0042015D" w:rsidRPr="00666FC9" w:rsidRDefault="0042015D" w:rsidP="00B7768C">
            <w:pPr>
              <w:jc w:val="center"/>
              <w:rPr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C9">
              <w:rPr>
                <w:b/>
                <w:bCs/>
                <w:color w:val="000000"/>
                <w:sz w:val="21"/>
                <w:szCs w:val="21"/>
                <w:lang w:eastAsia="ru-RU"/>
              </w:rPr>
              <w:t>Цена</w:t>
            </w:r>
            <w:r w:rsidR="00666FC9" w:rsidRPr="00666FC9">
              <w:rPr>
                <w:b/>
                <w:bCs/>
                <w:color w:val="000000"/>
                <w:sz w:val="21"/>
                <w:szCs w:val="21"/>
                <w:lang w:eastAsia="ru-RU"/>
              </w:rPr>
              <w:t xml:space="preserve">, руб./мес. </w:t>
            </w:r>
            <w:r w:rsidR="00666FC9" w:rsidRPr="00666FC9">
              <w:rPr>
                <w:b/>
                <w:bCs/>
                <w:color w:val="000000"/>
                <w:sz w:val="21"/>
                <w:szCs w:val="21"/>
                <w:lang w:eastAsia="ru-RU"/>
              </w:rPr>
              <w:br/>
              <w:t>НДС не облагается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B1EFF" w14:textId="58398E89" w:rsidR="0042015D" w:rsidRPr="00666FC9" w:rsidRDefault="0042015D" w:rsidP="00B7768C">
            <w:pPr>
              <w:jc w:val="center"/>
              <w:rPr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FC9">
              <w:rPr>
                <w:b/>
                <w:bCs/>
                <w:color w:val="000000"/>
                <w:sz w:val="21"/>
                <w:szCs w:val="21"/>
                <w:lang w:eastAsia="ru-RU"/>
              </w:rPr>
              <w:t>Сумма</w:t>
            </w:r>
            <w:r w:rsidR="00666FC9" w:rsidRPr="00666FC9">
              <w:rPr>
                <w:b/>
                <w:bCs/>
                <w:color w:val="000000"/>
                <w:sz w:val="21"/>
                <w:szCs w:val="21"/>
                <w:lang w:eastAsia="ru-RU"/>
              </w:rPr>
              <w:t>, руб./мес.</w:t>
            </w:r>
            <w:r w:rsidR="00666FC9" w:rsidRPr="00666FC9">
              <w:rPr>
                <w:b/>
                <w:bCs/>
                <w:color w:val="000000"/>
                <w:sz w:val="21"/>
                <w:szCs w:val="21"/>
                <w:lang w:eastAsia="ru-RU"/>
              </w:rPr>
              <w:br/>
              <w:t>НДС не облагается</w:t>
            </w:r>
          </w:p>
        </w:tc>
      </w:tr>
      <w:tr w:rsidR="0042015D" w:rsidRPr="00E03FAF" w14:paraId="50665A06" w14:textId="77777777" w:rsidTr="00C64C1D">
        <w:trPr>
          <w:trHeight w:val="17"/>
        </w:trPr>
        <w:tc>
          <w:tcPr>
            <w:tcW w:w="6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A90E1" w14:textId="77777777" w:rsidR="0042015D" w:rsidRPr="00E03FAF" w:rsidRDefault="0042015D" w:rsidP="00666FC9">
            <w:pPr>
              <w:jc w:val="both"/>
              <w:rPr>
                <w:color w:val="000000"/>
                <w:lang w:eastAsia="ru-RU"/>
              </w:rPr>
            </w:pPr>
            <w:r w:rsidRPr="00E03FAF">
              <w:rPr>
                <w:b/>
                <w:bCs/>
                <w:color w:val="000000"/>
                <w:lang w:eastAsia="ru-RU"/>
              </w:rPr>
              <w:t>Облачная лицензия</w:t>
            </w:r>
            <w:r w:rsidRPr="00E03FAF">
              <w:rPr>
                <w:color w:val="000000"/>
                <w:lang w:eastAsia="ru-RU"/>
              </w:rPr>
              <w:t xml:space="preserve"> к Программному комплексу AVUCAMS  с возможностью просмотра изображения с цифровых камер в течение 5 дней на облачном ресурсе Лицензиара / </w:t>
            </w:r>
            <w:r w:rsidRPr="00E03FAF">
              <w:rPr>
                <w:b/>
                <w:bCs/>
                <w:color w:val="000000"/>
                <w:lang w:eastAsia="ru-RU"/>
              </w:rPr>
              <w:t>Домофон</w:t>
            </w:r>
            <w:r w:rsidRPr="00E03FAF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4E4BA" w14:textId="77777777" w:rsidR="0042015D" w:rsidRPr="00B92F1E" w:rsidRDefault="0042015D" w:rsidP="00B7768C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2CBA" w14:textId="77777777" w:rsidR="0042015D" w:rsidRDefault="00E17F5A" w:rsidP="00E17F5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7F5A">
              <w:rPr>
                <w:b/>
                <w:bCs/>
                <w:color w:val="000000"/>
                <w:sz w:val="20"/>
                <w:szCs w:val="20"/>
                <w:lang w:eastAsia="ru-RU"/>
              </w:rPr>
              <w:t>185</w:t>
            </w:r>
          </w:p>
          <w:p w14:paraId="641D4D7C" w14:textId="28EFF3C2" w:rsidR="00E17F5A" w:rsidRPr="00E17F5A" w:rsidRDefault="00E17F5A" w:rsidP="00E17F5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6C02" w14:textId="77777777" w:rsidR="0042015D" w:rsidRPr="00B92F1E" w:rsidRDefault="0042015D" w:rsidP="00B776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92F1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15D" w:rsidRPr="00E03FAF" w14:paraId="101AEFD0" w14:textId="77777777" w:rsidTr="00C64C1D">
        <w:trPr>
          <w:trHeight w:val="15"/>
        </w:trPr>
        <w:tc>
          <w:tcPr>
            <w:tcW w:w="6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87518" w14:textId="77777777" w:rsidR="0042015D" w:rsidRPr="00E03FAF" w:rsidRDefault="0042015D" w:rsidP="00666FC9">
            <w:pPr>
              <w:jc w:val="both"/>
              <w:rPr>
                <w:color w:val="000000"/>
                <w:lang w:eastAsia="ru-RU"/>
              </w:rPr>
            </w:pPr>
            <w:r w:rsidRPr="00E03FAF">
              <w:rPr>
                <w:b/>
                <w:bCs/>
                <w:color w:val="000000"/>
                <w:lang w:eastAsia="ru-RU"/>
              </w:rPr>
              <w:t>Сервисная лицензия</w:t>
            </w:r>
            <w:r w:rsidRPr="00E03FAF">
              <w:rPr>
                <w:color w:val="000000"/>
                <w:lang w:eastAsia="ru-RU"/>
              </w:rPr>
              <w:t xml:space="preserve"> к Программному комплексу AVUCAMS с возможностью просмотра изображения с цифровых камер в режиме реального времени на облачном ресурсе Лицензиара / </w:t>
            </w:r>
            <w:r w:rsidRPr="00E03FAF">
              <w:rPr>
                <w:b/>
                <w:bCs/>
                <w:color w:val="000000"/>
                <w:lang w:eastAsia="ru-RU"/>
              </w:rPr>
              <w:t>Домофон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0D62F" w14:textId="77777777" w:rsidR="0042015D" w:rsidRPr="00B92F1E" w:rsidRDefault="0042015D" w:rsidP="00B7768C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8EA3" w14:textId="77777777" w:rsidR="0042015D" w:rsidRDefault="00E17F5A" w:rsidP="00E17F5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7F5A">
              <w:rPr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  <w:p w14:paraId="3493417A" w14:textId="5D06E3D7" w:rsidR="00E17F5A" w:rsidRPr="00E17F5A" w:rsidRDefault="00E17F5A" w:rsidP="00E17F5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B246" w14:textId="77777777" w:rsidR="0042015D" w:rsidRPr="00B92F1E" w:rsidRDefault="0042015D" w:rsidP="00B776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92F1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15D" w:rsidRPr="00E03FAF" w14:paraId="4E7453FF" w14:textId="77777777" w:rsidTr="00C64C1D">
        <w:trPr>
          <w:trHeight w:val="20"/>
        </w:trPr>
        <w:tc>
          <w:tcPr>
            <w:tcW w:w="6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EC3DE" w14:textId="77777777" w:rsidR="0042015D" w:rsidRPr="00E03FAF" w:rsidRDefault="0042015D" w:rsidP="00666FC9">
            <w:pPr>
              <w:jc w:val="both"/>
              <w:rPr>
                <w:color w:val="000000"/>
                <w:lang w:eastAsia="ru-RU"/>
              </w:rPr>
            </w:pPr>
            <w:r w:rsidRPr="00E03FAF">
              <w:rPr>
                <w:b/>
                <w:bCs/>
                <w:color w:val="000000"/>
                <w:lang w:eastAsia="ru-RU"/>
              </w:rPr>
              <w:t>Облачная лицензия</w:t>
            </w:r>
            <w:r w:rsidRPr="00E03FAF">
              <w:rPr>
                <w:color w:val="000000"/>
                <w:lang w:eastAsia="ru-RU"/>
              </w:rPr>
              <w:t xml:space="preserve"> к Программному комплексу AVUCAMS  для типа оборудования IP-домофон, с возможностью просмотра изображений с цифровых камер в течение 5 дней на облачном ресурсе Лицензиара / </w:t>
            </w:r>
            <w:r w:rsidRPr="00E03FAF">
              <w:rPr>
                <w:b/>
                <w:bCs/>
                <w:color w:val="000000"/>
                <w:lang w:eastAsia="ru-RU"/>
              </w:rPr>
              <w:t>IP-Домофон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D1C86" w14:textId="77777777" w:rsidR="0042015D" w:rsidRPr="00B92F1E" w:rsidRDefault="0042015D" w:rsidP="00B7768C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3E18" w14:textId="77777777" w:rsidR="0042015D" w:rsidRDefault="00E17F5A" w:rsidP="00E17F5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7F5A">
              <w:rPr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  <w:p w14:paraId="5E9F160D" w14:textId="492B877A" w:rsidR="00E17F5A" w:rsidRPr="00E17F5A" w:rsidRDefault="00E17F5A" w:rsidP="00E17F5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E8B0" w14:textId="77777777" w:rsidR="0042015D" w:rsidRPr="00B92F1E" w:rsidRDefault="0042015D" w:rsidP="00B776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92F1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15D" w:rsidRPr="00E03FAF" w14:paraId="2AC83033" w14:textId="77777777" w:rsidTr="00C64C1D">
        <w:trPr>
          <w:trHeight w:val="22"/>
        </w:trPr>
        <w:tc>
          <w:tcPr>
            <w:tcW w:w="6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72FFB" w14:textId="77777777" w:rsidR="0042015D" w:rsidRPr="00E03FAF" w:rsidRDefault="0042015D" w:rsidP="00666FC9">
            <w:pPr>
              <w:jc w:val="both"/>
              <w:rPr>
                <w:color w:val="000000"/>
                <w:lang w:eastAsia="ru-RU"/>
              </w:rPr>
            </w:pPr>
            <w:r w:rsidRPr="00E03FAF">
              <w:rPr>
                <w:b/>
                <w:bCs/>
                <w:color w:val="000000"/>
                <w:lang w:eastAsia="ru-RU"/>
              </w:rPr>
              <w:t>Сервисная лицензия</w:t>
            </w:r>
            <w:r w:rsidRPr="00E03FAF">
              <w:rPr>
                <w:color w:val="000000"/>
                <w:lang w:eastAsia="ru-RU"/>
              </w:rPr>
              <w:t xml:space="preserve"> к Программному комплексу AVUCAMS  для типа оборудования IP-домофон, с возможностью просмотра изображения с цифровых камер в режиме реального времени на облачном ресурсе Лицензиара / </w:t>
            </w:r>
            <w:r w:rsidRPr="00E03FAF">
              <w:rPr>
                <w:b/>
                <w:bCs/>
                <w:color w:val="000000"/>
                <w:lang w:eastAsia="ru-RU"/>
              </w:rPr>
              <w:t>IP-Домофон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8A1EC" w14:textId="77777777" w:rsidR="0042015D" w:rsidRPr="00B92F1E" w:rsidRDefault="0042015D" w:rsidP="00B776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92F1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C25A" w14:textId="77777777" w:rsidR="0042015D" w:rsidRDefault="00E17F5A" w:rsidP="00E17F5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7F5A">
              <w:rPr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  <w:p w14:paraId="00274CC9" w14:textId="65CFF256" w:rsidR="00E17F5A" w:rsidRPr="00E17F5A" w:rsidRDefault="00E17F5A" w:rsidP="00E17F5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6E44" w14:textId="77777777" w:rsidR="0042015D" w:rsidRPr="00B92F1E" w:rsidRDefault="0042015D" w:rsidP="00B776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92F1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15D" w:rsidRPr="00E03FAF" w14:paraId="42A8D8FF" w14:textId="77777777" w:rsidTr="00C64C1D">
        <w:trPr>
          <w:trHeight w:val="16"/>
        </w:trPr>
        <w:tc>
          <w:tcPr>
            <w:tcW w:w="6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DE260" w14:textId="77777777" w:rsidR="0042015D" w:rsidRPr="00E03FAF" w:rsidRDefault="0042015D" w:rsidP="00666FC9">
            <w:pPr>
              <w:jc w:val="both"/>
              <w:rPr>
                <w:color w:val="000000"/>
                <w:lang w:eastAsia="ru-RU"/>
              </w:rPr>
            </w:pPr>
            <w:r w:rsidRPr="00E03FAF">
              <w:rPr>
                <w:b/>
                <w:bCs/>
                <w:color w:val="000000"/>
                <w:lang w:eastAsia="ru-RU"/>
              </w:rPr>
              <w:t>Облачная лицензия</w:t>
            </w:r>
            <w:r w:rsidRPr="00E03FAF">
              <w:rPr>
                <w:color w:val="000000"/>
                <w:lang w:eastAsia="ru-RU"/>
              </w:rPr>
              <w:t xml:space="preserve"> к Программному комплексу AVUCAMS  с возможностью просмотра изображения с цифровых камер в течение 5 дней на облачном ресурсе Лицензиара / </w:t>
            </w:r>
            <w:r w:rsidRPr="00E03FAF">
              <w:rPr>
                <w:b/>
                <w:bCs/>
                <w:color w:val="000000"/>
                <w:lang w:eastAsia="ru-RU"/>
              </w:rPr>
              <w:t>Видеонаблюдение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27284" w14:textId="77777777" w:rsidR="0042015D" w:rsidRPr="00B92F1E" w:rsidRDefault="0042015D" w:rsidP="00B776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92F1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CDB6" w14:textId="77777777" w:rsidR="0042015D" w:rsidRDefault="00E17F5A" w:rsidP="00E17F5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7F5A">
              <w:rPr>
                <w:b/>
                <w:bCs/>
                <w:color w:val="000000"/>
                <w:sz w:val="20"/>
                <w:szCs w:val="20"/>
                <w:lang w:eastAsia="ru-RU"/>
              </w:rPr>
              <w:t>185</w:t>
            </w:r>
          </w:p>
          <w:p w14:paraId="58D432FE" w14:textId="4D7CF33A" w:rsidR="00E17F5A" w:rsidRPr="00E17F5A" w:rsidRDefault="00E17F5A" w:rsidP="00E17F5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2066" w14:textId="77777777" w:rsidR="0042015D" w:rsidRPr="00B92F1E" w:rsidRDefault="0042015D" w:rsidP="00B776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92F1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2515" w:rsidRPr="00E03FAF" w14:paraId="524F9415" w14:textId="77777777" w:rsidTr="00C64C1D">
        <w:trPr>
          <w:trHeight w:val="16"/>
        </w:trPr>
        <w:tc>
          <w:tcPr>
            <w:tcW w:w="6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A56752" w14:textId="5B94FE5D" w:rsidR="00D92515" w:rsidRPr="00E03FAF" w:rsidRDefault="00D92515" w:rsidP="00666FC9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626369">
              <w:rPr>
                <w:b/>
                <w:bCs/>
                <w:color w:val="000000"/>
                <w:lang w:eastAsia="ru-RU"/>
              </w:rPr>
              <w:t>Облачная лицензия</w:t>
            </w:r>
            <w:r w:rsidRPr="00626369">
              <w:rPr>
                <w:color w:val="000000"/>
                <w:lang w:eastAsia="ru-RU"/>
              </w:rPr>
              <w:t xml:space="preserve"> к Программному комплексу «AVUCAMS» с возможностью просмотра изображения с цифровых камер в течение 30 дней на облачном ресурсе Лицензиара / </w:t>
            </w:r>
            <w:r w:rsidRPr="00626369">
              <w:rPr>
                <w:b/>
                <w:bCs/>
                <w:color w:val="000000"/>
                <w:lang w:eastAsia="ru-RU"/>
              </w:rPr>
              <w:t>Видеонаблюдение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79857D" w14:textId="77777777" w:rsidR="00D92515" w:rsidRPr="00B92F1E" w:rsidRDefault="00D92515" w:rsidP="00B7768C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537EF" w14:textId="77777777" w:rsidR="00D92515" w:rsidRDefault="00E17F5A" w:rsidP="00E17F5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7F5A">
              <w:rPr>
                <w:b/>
                <w:bCs/>
                <w:color w:val="000000"/>
                <w:sz w:val="20"/>
                <w:szCs w:val="20"/>
                <w:lang w:eastAsia="ru-RU"/>
              </w:rPr>
              <w:t>350</w:t>
            </w:r>
          </w:p>
          <w:p w14:paraId="7B02D7EF" w14:textId="075FB090" w:rsidR="00E17F5A" w:rsidRPr="00E17F5A" w:rsidRDefault="00E17F5A" w:rsidP="00E17F5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2EFA0" w14:textId="77777777" w:rsidR="00D92515" w:rsidRPr="00B92F1E" w:rsidRDefault="00D92515" w:rsidP="00B7768C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2015D" w:rsidRPr="00E03FAF" w14:paraId="5E8A8E2C" w14:textId="77777777" w:rsidTr="00C64C1D">
        <w:trPr>
          <w:trHeight w:val="14"/>
        </w:trPr>
        <w:tc>
          <w:tcPr>
            <w:tcW w:w="6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996B6" w14:textId="77777777" w:rsidR="0042015D" w:rsidRPr="00E03FAF" w:rsidRDefault="0042015D" w:rsidP="00666FC9">
            <w:pPr>
              <w:jc w:val="both"/>
              <w:rPr>
                <w:color w:val="000000"/>
                <w:lang w:eastAsia="ru-RU"/>
              </w:rPr>
            </w:pPr>
            <w:r w:rsidRPr="00E03FAF">
              <w:rPr>
                <w:b/>
                <w:bCs/>
                <w:color w:val="000000"/>
                <w:lang w:eastAsia="ru-RU"/>
              </w:rPr>
              <w:t>Сервисная лицензия</w:t>
            </w:r>
            <w:r w:rsidRPr="00E03FAF">
              <w:rPr>
                <w:color w:val="000000"/>
                <w:lang w:eastAsia="ru-RU"/>
              </w:rPr>
              <w:t xml:space="preserve"> к Программному комплексу </w:t>
            </w:r>
            <w:proofErr w:type="gramStart"/>
            <w:r w:rsidRPr="00E03FAF">
              <w:rPr>
                <w:color w:val="000000"/>
                <w:lang w:eastAsia="ru-RU"/>
              </w:rPr>
              <w:t>AVUCAMS  с</w:t>
            </w:r>
            <w:proofErr w:type="gramEnd"/>
            <w:r w:rsidRPr="00E03FAF">
              <w:rPr>
                <w:color w:val="000000"/>
                <w:lang w:eastAsia="ru-RU"/>
              </w:rPr>
              <w:t xml:space="preserve"> возможностью просмотра изображения с цифровых камер в режиме реального времени на облачном ресурсе Лицензиара / </w:t>
            </w:r>
            <w:r w:rsidRPr="00E03FAF">
              <w:rPr>
                <w:b/>
                <w:bCs/>
                <w:color w:val="000000"/>
                <w:lang w:eastAsia="ru-RU"/>
              </w:rPr>
              <w:t>Видеонаблюдение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7A96C" w14:textId="77777777" w:rsidR="0042015D" w:rsidRPr="00B92F1E" w:rsidRDefault="0042015D" w:rsidP="00B776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92F1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5042" w14:textId="77777777" w:rsidR="0042015D" w:rsidRDefault="00E17F5A" w:rsidP="00E17F5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7F5A">
              <w:rPr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  <w:p w14:paraId="5CFDBC82" w14:textId="4C3FD1CC" w:rsidR="00E17F5A" w:rsidRPr="00E17F5A" w:rsidRDefault="00E17F5A" w:rsidP="00E17F5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A869" w14:textId="77777777" w:rsidR="0042015D" w:rsidRPr="00B92F1E" w:rsidRDefault="0042015D" w:rsidP="00B776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92F1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15D" w:rsidRPr="00E03FAF" w14:paraId="798AD556" w14:textId="77777777" w:rsidTr="00C64C1D">
        <w:trPr>
          <w:trHeight w:val="24"/>
        </w:trPr>
        <w:tc>
          <w:tcPr>
            <w:tcW w:w="6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D1983" w14:textId="77777777" w:rsidR="0042015D" w:rsidRPr="00E03FAF" w:rsidRDefault="0042015D" w:rsidP="00666FC9">
            <w:pPr>
              <w:jc w:val="both"/>
              <w:rPr>
                <w:color w:val="000000"/>
                <w:lang w:eastAsia="ru-RU"/>
              </w:rPr>
            </w:pPr>
            <w:r w:rsidRPr="00E03FAF">
              <w:rPr>
                <w:b/>
                <w:bCs/>
                <w:color w:val="000000"/>
                <w:lang w:eastAsia="ru-RU"/>
              </w:rPr>
              <w:t>Облачная лицензия</w:t>
            </w:r>
            <w:r w:rsidRPr="00E03FAF">
              <w:rPr>
                <w:color w:val="000000"/>
                <w:lang w:eastAsia="ru-RU"/>
              </w:rPr>
              <w:t xml:space="preserve"> к Программному комплексу AVUCAMS с возможностью открытия шлагбаума (ворот) в мобильном приложении и с возможностью просмотра изображения с цифровых камер в течение 5 дней на облачном ресурсе Лицензиара(с возможностью расширения функционала лицензии*) / </w:t>
            </w:r>
            <w:r w:rsidRPr="00E03FAF">
              <w:rPr>
                <w:b/>
                <w:bCs/>
                <w:color w:val="000000"/>
                <w:lang w:eastAsia="ru-RU"/>
              </w:rPr>
              <w:t>Шлагбаум</w:t>
            </w:r>
            <w:r w:rsidRPr="00E03FAF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85CCD" w14:textId="77777777" w:rsidR="0042015D" w:rsidRPr="00B92F1E" w:rsidRDefault="0042015D" w:rsidP="00B776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92F1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DFCD" w14:textId="54F3C2F3" w:rsidR="0042015D" w:rsidRDefault="00E17F5A" w:rsidP="00E17F5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7F5A">
              <w:rPr>
                <w:b/>
                <w:bCs/>
                <w:color w:val="000000"/>
                <w:sz w:val="20"/>
                <w:szCs w:val="20"/>
                <w:lang w:eastAsia="ru-RU"/>
              </w:rPr>
              <w:t>260</w:t>
            </w:r>
          </w:p>
          <w:p w14:paraId="268ACF5A" w14:textId="364178D4" w:rsidR="00E17F5A" w:rsidRDefault="00E17F5A" w:rsidP="00E17F5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8C51B49" w14:textId="77777777" w:rsidR="00E17F5A" w:rsidRPr="00E17F5A" w:rsidRDefault="00E17F5A" w:rsidP="00E17F5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BFE2A92" w14:textId="38534C17" w:rsidR="00E17F5A" w:rsidRPr="00E17F5A" w:rsidRDefault="00E17F5A" w:rsidP="00E17F5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220A" w14:textId="77777777" w:rsidR="0042015D" w:rsidRPr="00B92F1E" w:rsidRDefault="0042015D" w:rsidP="00B776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92F1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15D" w:rsidRPr="00E03FAF" w14:paraId="43F5B37C" w14:textId="77777777" w:rsidTr="00C64C1D">
        <w:trPr>
          <w:trHeight w:val="29"/>
        </w:trPr>
        <w:tc>
          <w:tcPr>
            <w:tcW w:w="6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7402C" w14:textId="77777777" w:rsidR="0042015D" w:rsidRPr="00E03FAF" w:rsidRDefault="0042015D" w:rsidP="00666FC9">
            <w:pPr>
              <w:jc w:val="both"/>
              <w:rPr>
                <w:color w:val="000000"/>
                <w:lang w:eastAsia="ru-RU"/>
              </w:rPr>
            </w:pPr>
            <w:r w:rsidRPr="00E03FAF">
              <w:rPr>
                <w:b/>
                <w:bCs/>
                <w:color w:val="000000"/>
                <w:lang w:eastAsia="ru-RU"/>
              </w:rPr>
              <w:t>Сервисная лицензия</w:t>
            </w:r>
            <w:r w:rsidRPr="00E03FAF">
              <w:rPr>
                <w:color w:val="000000"/>
                <w:lang w:eastAsia="ru-RU"/>
              </w:rPr>
              <w:t xml:space="preserve"> к Программному комплексу AVUCAMS с возможностью открытия шлагбаума (ворот) в мобильном </w:t>
            </w:r>
            <w:proofErr w:type="gramStart"/>
            <w:r w:rsidRPr="00E03FAF">
              <w:rPr>
                <w:color w:val="000000"/>
                <w:lang w:eastAsia="ru-RU"/>
              </w:rPr>
              <w:t>приложении  и</w:t>
            </w:r>
            <w:proofErr w:type="gramEnd"/>
            <w:r w:rsidRPr="00E03FAF">
              <w:rPr>
                <w:color w:val="000000"/>
                <w:lang w:eastAsia="ru-RU"/>
              </w:rPr>
              <w:t xml:space="preserve"> с возможностью просмотра изображения с цифровых камер в режиме реального времени на облачном ресурсе Лицензиара (с возможностью расширения функционала лицензии*) / </w:t>
            </w:r>
            <w:r w:rsidRPr="00E03FAF">
              <w:rPr>
                <w:b/>
                <w:bCs/>
                <w:color w:val="000000"/>
                <w:lang w:eastAsia="ru-RU"/>
              </w:rPr>
              <w:t>Шлагбаум</w:t>
            </w:r>
            <w:r w:rsidRPr="00E03FAF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5C29C" w14:textId="77777777" w:rsidR="0042015D" w:rsidRPr="00B92F1E" w:rsidRDefault="0042015D" w:rsidP="00B776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92F1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1610" w14:textId="77777777" w:rsidR="0042015D" w:rsidRDefault="00E17F5A" w:rsidP="00E17F5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7F5A">
              <w:rPr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  <w:p w14:paraId="6C129CB3" w14:textId="77777777" w:rsidR="00E17F5A" w:rsidRDefault="00E17F5A" w:rsidP="00E17F5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CEF9A0D" w14:textId="51B01B42" w:rsidR="00E17F5A" w:rsidRPr="00E17F5A" w:rsidRDefault="00E17F5A" w:rsidP="00E17F5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BA37" w14:textId="77777777" w:rsidR="0042015D" w:rsidRPr="00B92F1E" w:rsidRDefault="0042015D" w:rsidP="00B776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92F1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15D" w:rsidRPr="00E03FAF" w14:paraId="6EA07B91" w14:textId="77777777" w:rsidTr="00C64C1D">
        <w:trPr>
          <w:trHeight w:val="12"/>
        </w:trPr>
        <w:tc>
          <w:tcPr>
            <w:tcW w:w="6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37E47" w14:textId="77777777" w:rsidR="0042015D" w:rsidRPr="00E03FAF" w:rsidRDefault="0042015D" w:rsidP="00666FC9">
            <w:pPr>
              <w:jc w:val="both"/>
              <w:rPr>
                <w:color w:val="000000"/>
                <w:lang w:eastAsia="ru-RU"/>
              </w:rPr>
            </w:pPr>
            <w:r w:rsidRPr="00E03FAF">
              <w:rPr>
                <w:b/>
                <w:bCs/>
                <w:color w:val="000000"/>
                <w:lang w:eastAsia="ru-RU"/>
              </w:rPr>
              <w:t>Сервисная лицензия</w:t>
            </w:r>
            <w:r w:rsidRPr="00E03FAF">
              <w:rPr>
                <w:color w:val="000000"/>
                <w:lang w:eastAsia="ru-RU"/>
              </w:rPr>
              <w:t xml:space="preserve"> к Программному комплексу AVUCAMS с возможностью открытия шлагбаума (ворот) в мобильном </w:t>
            </w:r>
            <w:r w:rsidRPr="00E03FAF">
              <w:rPr>
                <w:color w:val="000000"/>
                <w:lang w:eastAsia="ru-RU"/>
              </w:rPr>
              <w:lastRenderedPageBreak/>
              <w:t xml:space="preserve">приложении / </w:t>
            </w:r>
            <w:r w:rsidRPr="00E03FAF">
              <w:rPr>
                <w:b/>
                <w:bCs/>
                <w:color w:val="000000"/>
                <w:lang w:eastAsia="ru-RU"/>
              </w:rPr>
              <w:t>Шлагбаум</w:t>
            </w:r>
            <w:r w:rsidRPr="00E03FAF">
              <w:rPr>
                <w:color w:val="000000"/>
                <w:lang w:eastAsia="ru-RU"/>
              </w:rPr>
              <w:t xml:space="preserve">    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048A6" w14:textId="77777777" w:rsidR="0042015D" w:rsidRPr="00B92F1E" w:rsidRDefault="0042015D" w:rsidP="00B776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92F1E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F7D2" w14:textId="701AD7CF" w:rsidR="00E17F5A" w:rsidRPr="00E17F5A" w:rsidRDefault="00E17F5A" w:rsidP="00E17F5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7F5A">
              <w:rPr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FB38" w14:textId="77777777" w:rsidR="0042015D" w:rsidRPr="00B92F1E" w:rsidRDefault="0042015D" w:rsidP="00B776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92F1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015D" w:rsidRPr="00E03FAF" w14:paraId="1E38F9A4" w14:textId="77777777" w:rsidTr="00C64C1D">
        <w:trPr>
          <w:trHeight w:val="16"/>
        </w:trPr>
        <w:tc>
          <w:tcPr>
            <w:tcW w:w="6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15CFE" w14:textId="77777777" w:rsidR="0042015D" w:rsidRPr="00E03FAF" w:rsidRDefault="0042015D" w:rsidP="00666FC9">
            <w:pPr>
              <w:jc w:val="both"/>
              <w:rPr>
                <w:color w:val="000000"/>
                <w:lang w:eastAsia="ru-RU"/>
              </w:rPr>
            </w:pPr>
            <w:r w:rsidRPr="00E03FAF">
              <w:rPr>
                <w:color w:val="000000"/>
                <w:lang w:eastAsia="ru-RU"/>
              </w:rPr>
              <w:t>* Лицензия на  расширение функционала Программного комплекса AVUCAMS: распознавание государственных номеров транспортных средств (при наличии технической возможности у Лицензиара - определяется индивидуально)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944BB" w14:textId="7DD724E0" w:rsidR="0042015D" w:rsidRPr="00B92F1E" w:rsidRDefault="0042015D" w:rsidP="00B7768C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C3E65" w14:textId="77777777" w:rsidR="0042015D" w:rsidRDefault="00E17F5A" w:rsidP="00E17F5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7F5A">
              <w:rPr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  <w:p w14:paraId="0CCF9C03" w14:textId="50D60F78" w:rsidR="00E17F5A" w:rsidRPr="00E17F5A" w:rsidRDefault="00E17F5A" w:rsidP="00E17F5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0E334" w14:textId="77777777" w:rsidR="0042015D" w:rsidRPr="00B92F1E" w:rsidRDefault="0042015D" w:rsidP="00B7768C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340B6" w:rsidRPr="00E03FAF" w14:paraId="7CE163BC" w14:textId="77777777" w:rsidTr="00C64C1D">
        <w:trPr>
          <w:trHeight w:val="21"/>
        </w:trPr>
        <w:tc>
          <w:tcPr>
            <w:tcW w:w="6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47D8" w14:textId="0051F302" w:rsidR="00A340B6" w:rsidRPr="00E03FAF" w:rsidRDefault="00B92F1E" w:rsidP="00666FC9">
            <w:pPr>
              <w:jc w:val="both"/>
              <w:rPr>
                <w:b/>
                <w:bCs/>
                <w:color w:val="000000"/>
                <w:lang w:eastAsia="ru-RU"/>
              </w:rPr>
            </w:pPr>
            <w:r w:rsidRPr="006020F4">
              <w:rPr>
                <w:b/>
                <w:bCs/>
                <w:color w:val="000000"/>
                <w:lang w:eastAsia="ru-RU"/>
              </w:rPr>
              <w:t>Облачная лицензия</w:t>
            </w:r>
            <w:r w:rsidRPr="006020F4">
              <w:rPr>
                <w:color w:val="000000"/>
                <w:lang w:eastAsia="ru-RU"/>
              </w:rPr>
              <w:t xml:space="preserve"> к Программному комплексу AVUCAMS для типа оборудования </w:t>
            </w:r>
            <w:proofErr w:type="spellStart"/>
            <w:r w:rsidRPr="006020F4">
              <w:rPr>
                <w:color w:val="000000"/>
                <w:lang w:eastAsia="ru-RU"/>
              </w:rPr>
              <w:t>одноабонентский</w:t>
            </w:r>
            <w:proofErr w:type="spellEnd"/>
            <w:r w:rsidRPr="006020F4">
              <w:rPr>
                <w:color w:val="000000"/>
                <w:lang w:eastAsia="ru-RU"/>
              </w:rPr>
              <w:t xml:space="preserve"> домофон, с возможностью просмотра изображения с цифровых камер в течение 5 дней на облачном ресурсе Лицензиара / </w:t>
            </w:r>
            <w:r w:rsidRPr="006020F4">
              <w:rPr>
                <w:b/>
                <w:bCs/>
                <w:color w:val="000000"/>
                <w:lang w:eastAsia="ru-RU"/>
              </w:rPr>
              <w:t>Индивидуальный домофон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20328" w14:textId="41AE9EAF" w:rsidR="00A340B6" w:rsidRPr="00B92F1E" w:rsidRDefault="00A340B6" w:rsidP="00B7768C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8F1AD" w14:textId="77777777" w:rsidR="00A340B6" w:rsidRDefault="00E17F5A" w:rsidP="00E17F5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7F5A">
              <w:rPr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  <w:p w14:paraId="384FFFA1" w14:textId="39926D54" w:rsidR="00E17F5A" w:rsidRPr="00E17F5A" w:rsidRDefault="00E17F5A" w:rsidP="00E17F5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EA51E" w14:textId="77777777" w:rsidR="00A340B6" w:rsidRPr="00B92F1E" w:rsidRDefault="00A340B6" w:rsidP="00B7768C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340B6" w:rsidRPr="00E03FAF" w14:paraId="0EDF3FCF" w14:textId="77777777" w:rsidTr="00C64C1D">
        <w:trPr>
          <w:trHeight w:val="20"/>
        </w:trPr>
        <w:tc>
          <w:tcPr>
            <w:tcW w:w="6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B1E58" w14:textId="2C1EB81C" w:rsidR="00A340B6" w:rsidRPr="00B92F1E" w:rsidRDefault="00B92F1E" w:rsidP="00666FC9">
            <w:pPr>
              <w:spacing w:line="20" w:lineRule="atLeast"/>
              <w:jc w:val="both"/>
              <w:rPr>
                <w:color w:val="000000"/>
                <w:lang w:eastAsia="ru-RU"/>
              </w:rPr>
            </w:pPr>
            <w:r w:rsidRPr="006020F4">
              <w:rPr>
                <w:b/>
                <w:bCs/>
                <w:color w:val="000000"/>
                <w:lang w:eastAsia="ru-RU"/>
              </w:rPr>
              <w:t>Сервисная лицензия</w:t>
            </w:r>
            <w:r w:rsidRPr="006020F4">
              <w:rPr>
                <w:color w:val="000000"/>
                <w:lang w:eastAsia="ru-RU"/>
              </w:rPr>
              <w:t xml:space="preserve"> к Программному комплексу AVUCAMS для типа оборудования </w:t>
            </w:r>
            <w:proofErr w:type="spellStart"/>
            <w:proofErr w:type="gramStart"/>
            <w:r w:rsidRPr="006020F4">
              <w:rPr>
                <w:color w:val="000000"/>
                <w:lang w:eastAsia="ru-RU"/>
              </w:rPr>
              <w:t>одноабонентский</w:t>
            </w:r>
            <w:proofErr w:type="spellEnd"/>
            <w:r w:rsidRPr="006020F4">
              <w:rPr>
                <w:color w:val="000000"/>
                <w:lang w:eastAsia="ru-RU"/>
              </w:rPr>
              <w:t xml:space="preserve">  домофон</w:t>
            </w:r>
            <w:proofErr w:type="gramEnd"/>
            <w:r w:rsidRPr="006020F4">
              <w:rPr>
                <w:color w:val="000000"/>
                <w:lang w:eastAsia="ru-RU"/>
              </w:rPr>
              <w:t xml:space="preserve">, с возможностью просмотра изображения с цифровых камер в режиме реального времени на облачном ресурсе Лицензиара / </w:t>
            </w:r>
            <w:r w:rsidRPr="006020F4">
              <w:rPr>
                <w:b/>
                <w:bCs/>
                <w:color w:val="000000"/>
                <w:lang w:eastAsia="ru-RU"/>
              </w:rPr>
              <w:t>Индивидуальный домофон</w:t>
            </w:r>
            <w:r w:rsidRPr="006020F4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7EEC2" w14:textId="77777777" w:rsidR="00A340B6" w:rsidRPr="00B92F1E" w:rsidRDefault="00A340B6" w:rsidP="00B7768C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F5EE0" w14:textId="77777777" w:rsidR="00A340B6" w:rsidRDefault="00E17F5A" w:rsidP="00E17F5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7F5A">
              <w:rPr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  <w:p w14:paraId="793EB663" w14:textId="77777777" w:rsidR="00E17F5A" w:rsidRDefault="00E17F5A" w:rsidP="00E17F5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51F6BAE" w14:textId="14A7824E" w:rsidR="00E17F5A" w:rsidRPr="00E17F5A" w:rsidRDefault="00E17F5A" w:rsidP="00E17F5A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2DEEE" w14:textId="77777777" w:rsidR="00A340B6" w:rsidRPr="00B92F1E" w:rsidRDefault="00A340B6" w:rsidP="00B7768C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C4A94" w:rsidRPr="00E03FAF" w14:paraId="7D44901A" w14:textId="77777777" w:rsidTr="00490679">
        <w:trPr>
          <w:trHeight w:val="6"/>
        </w:trPr>
        <w:tc>
          <w:tcPr>
            <w:tcW w:w="9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A0F1" w14:textId="77777777" w:rsidR="00EC4A94" w:rsidRPr="00E03FAF" w:rsidRDefault="00EC4A94" w:rsidP="00B7768C">
            <w:pPr>
              <w:rPr>
                <w:color w:val="000000"/>
                <w:lang w:eastAsia="ru-RU"/>
              </w:rPr>
            </w:pPr>
            <w:r w:rsidRPr="00E03FAF">
              <w:rPr>
                <w:color w:val="000000"/>
                <w:lang w:eastAsia="ru-RU"/>
              </w:rPr>
              <w:t xml:space="preserve">Итого </w:t>
            </w:r>
            <w:r w:rsidRPr="00E03FAF">
              <w:rPr>
                <w:b/>
                <w:bCs/>
                <w:color w:val="000000"/>
                <w:lang w:eastAsia="ru-RU"/>
              </w:rPr>
              <w:t>ежемесячно</w:t>
            </w:r>
            <w:r w:rsidRPr="00E03FAF">
              <w:rPr>
                <w:color w:val="000000"/>
                <w:lang w:eastAsia="ru-RU"/>
              </w:rPr>
              <w:t xml:space="preserve"> </w:t>
            </w:r>
          </w:p>
          <w:p w14:paraId="75BF9A25" w14:textId="5C2DEFFB" w:rsidR="00EC4A94" w:rsidRPr="00B92F1E" w:rsidRDefault="00EC4A94" w:rsidP="00B776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92F1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6DC2" w14:textId="77777777" w:rsidR="00EC4A94" w:rsidRPr="00B92F1E" w:rsidRDefault="00EC4A94" w:rsidP="00B7768C">
            <w:pPr>
              <w:rPr>
                <w:color w:val="000000"/>
                <w:sz w:val="24"/>
                <w:szCs w:val="24"/>
                <w:lang w:eastAsia="ru-RU"/>
              </w:rPr>
            </w:pPr>
            <w:r w:rsidRPr="00B92F1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1E6088D8" w14:textId="77777777" w:rsidR="00E27395" w:rsidRPr="008553B6" w:rsidRDefault="00E27395">
      <w:pPr>
        <w:pStyle w:val="a3"/>
        <w:spacing w:before="1"/>
        <w:ind w:left="0"/>
        <w:jc w:val="left"/>
        <w:rPr>
          <w:sz w:val="10"/>
          <w:szCs w:val="10"/>
        </w:rPr>
      </w:pPr>
    </w:p>
    <w:p w14:paraId="139005B9" w14:textId="77777777" w:rsidR="00007AB9" w:rsidRDefault="00007AB9">
      <w:pPr>
        <w:pStyle w:val="a3"/>
        <w:ind w:right="318"/>
      </w:pPr>
      <w:r>
        <w:t xml:space="preserve">Подписывая настоящий Заказ, Лицензиат полностью и безоговорочно соглашается с условиями Лицензионного договора (оферты) к Программному комплексу «AVUCAMS - Сервис облачного видеонаблюдения», размещенного на Сайте. </w:t>
      </w:r>
    </w:p>
    <w:p w14:paraId="17385151" w14:textId="77777777" w:rsidR="00007AB9" w:rsidRDefault="00007AB9" w:rsidP="00007AB9">
      <w:pPr>
        <w:ind w:left="218"/>
        <w:jc w:val="both"/>
        <w:rPr>
          <w:color w:val="000000" w:themeColor="text1"/>
          <w:szCs w:val="24"/>
        </w:rPr>
      </w:pPr>
      <w:r w:rsidRPr="0047659E">
        <w:rPr>
          <w:color w:val="000000" w:themeColor="text1"/>
          <w:szCs w:val="24"/>
        </w:rPr>
        <w:t>При Сервисной лицензии хранение архива изображения с цифровых камер Лицензиаром не осуществляется, Лицензиат вправе хранить данный архив самостоятельно.</w:t>
      </w:r>
    </w:p>
    <w:p w14:paraId="786E94B1" w14:textId="2E61192B" w:rsidR="00E27395" w:rsidRDefault="00007AB9">
      <w:pPr>
        <w:pStyle w:val="a3"/>
        <w:ind w:right="318"/>
      </w:pPr>
      <w:r>
        <w:t xml:space="preserve">Срок действия лицензии: </w:t>
      </w:r>
      <w:r w:rsidR="008553B6">
        <w:t>1 (</w:t>
      </w:r>
      <w:r>
        <w:t>Один</w:t>
      </w:r>
      <w:r w:rsidR="008553B6">
        <w:t>)</w:t>
      </w:r>
      <w:r>
        <w:t xml:space="preserve"> календарный месяц.</w:t>
      </w:r>
    </w:p>
    <w:p w14:paraId="454B3C6B" w14:textId="77777777" w:rsidR="00E27395" w:rsidRPr="008553B6" w:rsidRDefault="00E27395">
      <w:pPr>
        <w:pStyle w:val="a3"/>
        <w:ind w:left="0"/>
        <w:jc w:val="left"/>
        <w:rPr>
          <w:sz w:val="10"/>
          <w:szCs w:val="10"/>
        </w:rPr>
      </w:pPr>
    </w:p>
    <w:p w14:paraId="7259A0EC" w14:textId="77777777" w:rsidR="00E27395" w:rsidRDefault="00007AB9">
      <w:pPr>
        <w:pStyle w:val="a3"/>
        <w:ind w:right="317"/>
      </w:pPr>
      <w:r>
        <w:t>Продление действия лицензии на новый срок действия осуществляется путем совершения Лицензиатом конклюдентного действия по оплате такой лицензии без подписания нового Заказа. Количество продлений не ограничено.</w:t>
      </w:r>
    </w:p>
    <w:p w14:paraId="737F6595" w14:textId="77777777" w:rsidR="00E27395" w:rsidRDefault="00007AB9">
      <w:pPr>
        <w:pStyle w:val="a3"/>
        <w:spacing w:before="252"/>
        <w:ind w:right="317"/>
      </w:pPr>
      <w:r>
        <w:t>Изменение/дополнение выбранного типа лицензии/количества лицензий после подписания Заказа осуществляется Лицензиатом в Личном кабинете. Совершение Лицензиатом действий в Личном кабинете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изменению/дополнению</w:t>
      </w:r>
      <w:r>
        <w:rPr>
          <w:spacing w:val="-2"/>
        </w:rPr>
        <w:t xml:space="preserve"> </w:t>
      </w:r>
      <w:r>
        <w:t>выбранного</w:t>
      </w:r>
      <w:r>
        <w:rPr>
          <w:spacing w:val="-4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лицензии/количества</w:t>
      </w:r>
      <w:r>
        <w:rPr>
          <w:spacing w:val="-6"/>
        </w:rPr>
        <w:t xml:space="preserve"> </w:t>
      </w:r>
      <w:r>
        <w:t>лицензий</w:t>
      </w:r>
      <w:r>
        <w:rPr>
          <w:spacing w:val="-3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 xml:space="preserve">акцептом (согласием) Лицензиата на вышеуказанные изменения/дополнения и Плата </w:t>
      </w:r>
      <w:proofErr w:type="gramStart"/>
      <w:r>
        <w:t>за лицензию(и) согласно таким изменениям</w:t>
      </w:r>
      <w:proofErr w:type="gramEnd"/>
      <w:r>
        <w:t xml:space="preserve"> подлежит оплате с месяца, следующего за месяцем таких изменений/дополнений.</w:t>
      </w:r>
    </w:p>
    <w:p w14:paraId="7968FC09" w14:textId="77777777" w:rsidR="00E27395" w:rsidRPr="008553B6" w:rsidRDefault="00E27395">
      <w:pPr>
        <w:pStyle w:val="a3"/>
        <w:ind w:left="0"/>
        <w:jc w:val="left"/>
        <w:rPr>
          <w:sz w:val="10"/>
          <w:szCs w:val="10"/>
        </w:rPr>
      </w:pPr>
    </w:p>
    <w:p w14:paraId="4B99EFA9" w14:textId="77777777" w:rsidR="00E27395" w:rsidRDefault="00007AB9">
      <w:pPr>
        <w:pStyle w:val="a3"/>
        <w:tabs>
          <w:tab w:val="left" w:pos="6693"/>
        </w:tabs>
        <w:spacing w:before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216128" behindDoc="1" locked="0" layoutInCell="1" allowOverlap="1" wp14:anchorId="5B789072" wp14:editId="3B4A5C2D">
                <wp:simplePos x="0" y="0"/>
                <wp:positionH relativeFrom="page">
                  <wp:posOffset>4645025</wp:posOffset>
                </wp:positionH>
                <wp:positionV relativeFrom="paragraph">
                  <wp:posOffset>13771</wp:posOffset>
                </wp:positionV>
                <wp:extent cx="226695" cy="17526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695" h="175260">
                              <a:moveTo>
                                <a:pt x="0" y="175260"/>
                              </a:moveTo>
                              <a:lnTo>
                                <a:pt x="226695" y="175260"/>
                              </a:lnTo>
                              <a:lnTo>
                                <a:pt x="22669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1709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BE385" id="Graphic 1" o:spid="_x0000_s1026" style="position:absolute;margin-left:365.75pt;margin-top:1.1pt;width:17.85pt;height:13.8pt;z-index:-1610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6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" path="m,175260r226695,l226695,,,,,175260xe" filled="f" strokecolor="#41709c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EBF005E" wp14:editId="707DDDB4">
                <wp:simplePos x="0" y="0"/>
                <wp:positionH relativeFrom="page">
                  <wp:posOffset>5304154</wp:posOffset>
                </wp:positionH>
                <wp:positionV relativeFrom="paragraph">
                  <wp:posOffset>1706</wp:posOffset>
                </wp:positionV>
                <wp:extent cx="226695" cy="17526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695" h="175260">
                              <a:moveTo>
                                <a:pt x="0" y="175260"/>
                              </a:moveTo>
                              <a:lnTo>
                                <a:pt x="226695" y="175260"/>
                              </a:lnTo>
                              <a:lnTo>
                                <a:pt x="22669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1709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E3EE0" id="Graphic 2" o:spid="_x0000_s1026" style="position:absolute;margin-left:417.65pt;margin-top:.15pt;width:17.85pt;height:13.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69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" path="m,175260r226695,l226695,,,,,175260xe" filled="f" strokecolor="#41709c" strokeweight="1pt">
                <v:path arrowok="t"/>
                <w10:wrap anchorx="page"/>
              </v:shape>
            </w:pict>
          </mc:Fallback>
        </mc:AlternateContent>
      </w:r>
      <w:r>
        <w:t>Настоящий</w:t>
      </w:r>
      <w:r>
        <w:rPr>
          <w:spacing w:val="-11"/>
        </w:rPr>
        <w:t xml:space="preserve"> </w:t>
      </w:r>
      <w:r>
        <w:t>Заказ</w:t>
      </w:r>
      <w:r>
        <w:rPr>
          <w:spacing w:val="-10"/>
        </w:rPr>
        <w:t xml:space="preserve"> </w:t>
      </w:r>
      <w:r>
        <w:t>отменяет</w:t>
      </w:r>
      <w:r>
        <w:rPr>
          <w:spacing w:val="-11"/>
        </w:rPr>
        <w:t xml:space="preserve"> </w:t>
      </w:r>
      <w:r>
        <w:t>действие</w:t>
      </w:r>
      <w:r>
        <w:rPr>
          <w:spacing w:val="-10"/>
        </w:rPr>
        <w:t xml:space="preserve"> </w:t>
      </w:r>
      <w:r>
        <w:t>предыдущих</w:t>
      </w:r>
      <w:r>
        <w:rPr>
          <w:spacing w:val="-11"/>
        </w:rPr>
        <w:t xml:space="preserve"> </w:t>
      </w:r>
      <w:r>
        <w:t>Заказов:</w:t>
      </w:r>
      <w:r>
        <w:rPr>
          <w:spacing w:val="-11"/>
        </w:rPr>
        <w:t xml:space="preserve"> </w:t>
      </w:r>
      <w:proofErr w:type="gramStart"/>
      <w:r>
        <w:rPr>
          <w:spacing w:val="-5"/>
        </w:rPr>
        <w:t>Да</w:t>
      </w:r>
      <w:proofErr w:type="gramEnd"/>
      <w:r>
        <w:tab/>
      </w:r>
      <w:r>
        <w:rPr>
          <w:spacing w:val="-5"/>
        </w:rPr>
        <w:t>Нет</w:t>
      </w:r>
    </w:p>
    <w:p w14:paraId="77C62EE0" w14:textId="77777777" w:rsidR="00E27395" w:rsidRPr="008553B6" w:rsidRDefault="00E27395">
      <w:pPr>
        <w:pStyle w:val="a3"/>
        <w:spacing w:before="47" w:after="1"/>
        <w:ind w:left="0"/>
        <w:jc w:val="left"/>
        <w:rPr>
          <w:sz w:val="10"/>
          <w:szCs w:val="1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6"/>
        <w:gridCol w:w="4956"/>
      </w:tblGrid>
      <w:tr w:rsidR="00E27395" w14:paraId="6A1C5852" w14:textId="77777777">
        <w:trPr>
          <w:trHeight w:val="507"/>
        </w:trPr>
        <w:tc>
          <w:tcPr>
            <w:tcW w:w="4956" w:type="dxa"/>
          </w:tcPr>
          <w:p w14:paraId="09014495" w14:textId="77777777" w:rsidR="00E27395" w:rsidRDefault="00007AB9">
            <w:pPr>
              <w:pStyle w:val="TableParagraph"/>
              <w:spacing w:line="251" w:lineRule="exact"/>
            </w:pPr>
            <w:r>
              <w:rPr>
                <w:b/>
              </w:rPr>
              <w:t>№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Лицевого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счета</w:t>
            </w:r>
            <w:r>
              <w:rPr>
                <w:b/>
                <w:spacing w:val="-5"/>
              </w:rPr>
              <w:t xml:space="preserve"> </w:t>
            </w:r>
            <w:r>
              <w:t>(для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оплаты):</w:t>
            </w:r>
          </w:p>
        </w:tc>
        <w:tc>
          <w:tcPr>
            <w:tcW w:w="4956" w:type="dxa"/>
          </w:tcPr>
          <w:p w14:paraId="10B0CFB0" w14:textId="77777777" w:rsidR="00E27395" w:rsidRDefault="00007AB9">
            <w:pPr>
              <w:pStyle w:val="TableParagraph"/>
              <w:tabs>
                <w:tab w:val="left" w:pos="2144"/>
              </w:tabs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 xml:space="preserve">SBS </w:t>
            </w:r>
            <w:r>
              <w:rPr>
                <w:b/>
                <w:u w:val="single"/>
              </w:rPr>
              <w:tab/>
            </w:r>
          </w:p>
        </w:tc>
      </w:tr>
    </w:tbl>
    <w:p w14:paraId="5C752345" w14:textId="77777777" w:rsidR="00E27395" w:rsidRDefault="00007AB9">
      <w:pPr>
        <w:spacing w:before="252"/>
        <w:ind w:left="218"/>
        <w:rPr>
          <w:b/>
        </w:rPr>
      </w:pPr>
      <w:r>
        <w:rPr>
          <w:b/>
        </w:rPr>
        <w:t>Учетные</w:t>
      </w:r>
      <w:r>
        <w:rPr>
          <w:b/>
          <w:spacing w:val="-9"/>
        </w:rPr>
        <w:t xml:space="preserve"> </w:t>
      </w:r>
      <w:r>
        <w:rPr>
          <w:b/>
        </w:rPr>
        <w:t>данные</w:t>
      </w:r>
      <w:r>
        <w:rPr>
          <w:b/>
          <w:spacing w:val="-9"/>
        </w:rPr>
        <w:t xml:space="preserve"> </w:t>
      </w:r>
      <w:r>
        <w:rPr>
          <w:b/>
        </w:rPr>
        <w:t>Лицензиата</w:t>
      </w:r>
      <w:r>
        <w:rPr>
          <w:b/>
          <w:spacing w:val="-7"/>
        </w:rPr>
        <w:t xml:space="preserve"> </w:t>
      </w:r>
      <w:r>
        <w:rPr>
          <w:b/>
        </w:rPr>
        <w:t>для</w:t>
      </w:r>
      <w:r>
        <w:rPr>
          <w:b/>
          <w:spacing w:val="-9"/>
        </w:rPr>
        <w:t xml:space="preserve"> </w:t>
      </w:r>
      <w:r>
        <w:rPr>
          <w:b/>
        </w:rPr>
        <w:t>доступа</w:t>
      </w:r>
      <w:r>
        <w:rPr>
          <w:b/>
          <w:spacing w:val="-8"/>
        </w:rPr>
        <w:t xml:space="preserve"> </w:t>
      </w:r>
      <w:r>
        <w:rPr>
          <w:b/>
        </w:rPr>
        <w:t>в</w:t>
      </w:r>
      <w:r>
        <w:rPr>
          <w:b/>
          <w:spacing w:val="-8"/>
        </w:rPr>
        <w:t xml:space="preserve"> </w:t>
      </w:r>
      <w:r>
        <w:rPr>
          <w:b/>
        </w:rPr>
        <w:t>Личный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кабинет:</w:t>
      </w:r>
    </w:p>
    <w:p w14:paraId="14D6F3F9" w14:textId="77777777" w:rsidR="00E27395" w:rsidRPr="008553B6" w:rsidRDefault="00E27395">
      <w:pPr>
        <w:pStyle w:val="a3"/>
        <w:spacing w:before="23"/>
        <w:ind w:left="0"/>
        <w:jc w:val="left"/>
        <w:rPr>
          <w:b/>
          <w:sz w:val="10"/>
          <w:szCs w:val="1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957"/>
      </w:tblGrid>
      <w:tr w:rsidR="00E27395" w14:paraId="3AC373C7" w14:textId="77777777">
        <w:trPr>
          <w:trHeight w:val="252"/>
        </w:trPr>
        <w:tc>
          <w:tcPr>
            <w:tcW w:w="988" w:type="dxa"/>
          </w:tcPr>
          <w:p w14:paraId="155A4C22" w14:textId="77777777" w:rsidR="00E27395" w:rsidRDefault="00007AB9">
            <w:pPr>
              <w:pStyle w:val="TableParagraph"/>
              <w:spacing w:line="233" w:lineRule="exact"/>
              <w:ind w:left="0" w:right="133"/>
              <w:jc w:val="center"/>
              <w:rPr>
                <w:b/>
              </w:rPr>
            </w:pPr>
            <w:r>
              <w:rPr>
                <w:b/>
                <w:spacing w:val="-2"/>
              </w:rPr>
              <w:t>Логин</w:t>
            </w:r>
          </w:p>
        </w:tc>
        <w:tc>
          <w:tcPr>
            <w:tcW w:w="4957" w:type="dxa"/>
          </w:tcPr>
          <w:p w14:paraId="4427826D" w14:textId="77777777" w:rsidR="00E27395" w:rsidRDefault="00007AB9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соответствует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Лицевого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счета</w:t>
            </w:r>
          </w:p>
        </w:tc>
      </w:tr>
      <w:tr w:rsidR="00E27395" w14:paraId="14D106D9" w14:textId="77777777">
        <w:trPr>
          <w:trHeight w:val="254"/>
        </w:trPr>
        <w:tc>
          <w:tcPr>
            <w:tcW w:w="988" w:type="dxa"/>
          </w:tcPr>
          <w:p w14:paraId="773D6D82" w14:textId="77777777" w:rsidR="00E27395" w:rsidRDefault="00007AB9">
            <w:pPr>
              <w:pStyle w:val="TableParagraph"/>
              <w:spacing w:line="234" w:lineRule="exact"/>
              <w:ind w:left="0" w:right="7"/>
              <w:jc w:val="center"/>
              <w:rPr>
                <w:b/>
              </w:rPr>
            </w:pPr>
            <w:r>
              <w:rPr>
                <w:b/>
                <w:spacing w:val="-2"/>
              </w:rPr>
              <w:t>Пароль</w:t>
            </w:r>
          </w:p>
        </w:tc>
        <w:tc>
          <w:tcPr>
            <w:tcW w:w="4957" w:type="dxa"/>
          </w:tcPr>
          <w:p w14:paraId="0A9F1ABA" w14:textId="3C366E33" w:rsidR="00E27395" w:rsidRPr="00A24E0A" w:rsidRDefault="00A24E0A">
            <w:pPr>
              <w:pStyle w:val="Table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</w:tr>
    </w:tbl>
    <w:p w14:paraId="2B02D6CC" w14:textId="77777777" w:rsidR="006E1F32" w:rsidRPr="008553B6" w:rsidRDefault="006E1F32">
      <w:pPr>
        <w:pStyle w:val="a3"/>
        <w:spacing w:before="18"/>
        <w:ind w:left="0"/>
        <w:jc w:val="left"/>
        <w:rPr>
          <w:b/>
          <w:sz w:val="10"/>
          <w:szCs w:val="10"/>
        </w:rPr>
      </w:pPr>
    </w:p>
    <w:p w14:paraId="55394CAC" w14:textId="77777777" w:rsidR="00E27395" w:rsidRDefault="00007AB9">
      <w:pPr>
        <w:spacing w:after="22"/>
        <w:ind w:right="101"/>
        <w:jc w:val="center"/>
        <w:rPr>
          <w:b/>
        </w:rPr>
      </w:pPr>
      <w:r>
        <w:rPr>
          <w:b/>
        </w:rPr>
        <w:t>Адреса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9"/>
        </w:rPr>
        <w:t xml:space="preserve"> </w:t>
      </w:r>
      <w:r>
        <w:rPr>
          <w:b/>
        </w:rPr>
        <w:t>реквизиты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сторон.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3970"/>
        <w:gridCol w:w="3034"/>
      </w:tblGrid>
      <w:tr w:rsidR="00E27395" w14:paraId="41844A20" w14:textId="77777777">
        <w:trPr>
          <w:trHeight w:val="247"/>
        </w:trPr>
        <w:tc>
          <w:tcPr>
            <w:tcW w:w="3124" w:type="dxa"/>
          </w:tcPr>
          <w:p w14:paraId="123F39B4" w14:textId="77777777" w:rsidR="00E27395" w:rsidRDefault="00E273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0" w:type="dxa"/>
          </w:tcPr>
          <w:p w14:paraId="1E95725A" w14:textId="77777777" w:rsidR="00E27395" w:rsidRDefault="00007AB9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Лицензиар</w:t>
            </w:r>
          </w:p>
        </w:tc>
        <w:tc>
          <w:tcPr>
            <w:tcW w:w="3034" w:type="dxa"/>
          </w:tcPr>
          <w:p w14:paraId="6650B6DE" w14:textId="77777777" w:rsidR="00E27395" w:rsidRDefault="00007AB9"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Лицензиат</w:t>
            </w:r>
          </w:p>
        </w:tc>
      </w:tr>
      <w:tr w:rsidR="00E27395" w14:paraId="0E1918E9" w14:textId="77777777">
        <w:trPr>
          <w:trHeight w:val="248"/>
        </w:trPr>
        <w:tc>
          <w:tcPr>
            <w:tcW w:w="3124" w:type="dxa"/>
          </w:tcPr>
          <w:p w14:paraId="0B1C818C" w14:textId="77777777" w:rsidR="00E27395" w:rsidRDefault="00007AB9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3970" w:type="dxa"/>
          </w:tcPr>
          <w:p w14:paraId="5FA29C1E" w14:textId="77777777" w:rsidR="00E27395" w:rsidRDefault="00007AB9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ООО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«</w:t>
            </w:r>
            <w:proofErr w:type="spellStart"/>
            <w:r>
              <w:rPr>
                <w:b/>
                <w:spacing w:val="-2"/>
                <w:sz w:val="20"/>
              </w:rPr>
              <w:t>Авантис</w:t>
            </w:r>
            <w:proofErr w:type="spellEnd"/>
            <w:r>
              <w:rPr>
                <w:b/>
                <w:spacing w:val="-2"/>
                <w:sz w:val="20"/>
              </w:rPr>
              <w:t>»</w:t>
            </w:r>
          </w:p>
        </w:tc>
        <w:tc>
          <w:tcPr>
            <w:tcW w:w="3034" w:type="dxa"/>
          </w:tcPr>
          <w:p w14:paraId="7C4C16F1" w14:textId="77777777" w:rsidR="00E27395" w:rsidRDefault="00E27395">
            <w:pPr>
              <w:pStyle w:val="TableParagraph"/>
              <w:ind w:left="0"/>
              <w:rPr>
                <w:sz w:val="18"/>
              </w:rPr>
            </w:pPr>
          </w:p>
        </w:tc>
      </w:tr>
      <w:tr w:rsidR="00E27395" w14:paraId="350AF672" w14:textId="77777777">
        <w:trPr>
          <w:trHeight w:val="656"/>
        </w:trPr>
        <w:tc>
          <w:tcPr>
            <w:tcW w:w="3124" w:type="dxa"/>
          </w:tcPr>
          <w:p w14:paraId="73DD51C6" w14:textId="77777777" w:rsidR="00E27395" w:rsidRDefault="00007AB9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Юридический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адрес</w:t>
            </w:r>
          </w:p>
        </w:tc>
        <w:tc>
          <w:tcPr>
            <w:tcW w:w="3970" w:type="dxa"/>
          </w:tcPr>
          <w:p w14:paraId="0C96FC70" w14:textId="77777777" w:rsidR="00E27395" w:rsidRDefault="00007AB9">
            <w:pPr>
              <w:pStyle w:val="TableParagraph"/>
              <w:spacing w:line="261" w:lineRule="auto"/>
              <w:rPr>
                <w:sz w:val="20"/>
              </w:rPr>
            </w:pPr>
            <w:r>
              <w:rPr>
                <w:sz w:val="20"/>
              </w:rPr>
              <w:t>450001,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Республика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Башкортостан,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город Уфа, Проспект Октября, д. 4/3, пом. 8Т</w:t>
            </w:r>
          </w:p>
        </w:tc>
        <w:tc>
          <w:tcPr>
            <w:tcW w:w="3034" w:type="dxa"/>
          </w:tcPr>
          <w:p w14:paraId="175F108F" w14:textId="77777777" w:rsidR="00E27395" w:rsidRDefault="00E27395">
            <w:pPr>
              <w:pStyle w:val="TableParagraph"/>
              <w:ind w:left="0"/>
              <w:rPr>
                <w:sz w:val="20"/>
              </w:rPr>
            </w:pPr>
          </w:p>
        </w:tc>
      </w:tr>
      <w:tr w:rsidR="008553B6" w14:paraId="2D9EACE9" w14:textId="77777777" w:rsidTr="00980AA1">
        <w:trPr>
          <w:trHeight w:val="491"/>
        </w:trPr>
        <w:tc>
          <w:tcPr>
            <w:tcW w:w="3124" w:type="dxa"/>
          </w:tcPr>
          <w:p w14:paraId="009D4B9C" w14:textId="77777777" w:rsidR="008553B6" w:rsidRDefault="008553B6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Почтовый</w:t>
            </w:r>
            <w:r>
              <w:rPr>
                <w:spacing w:val="-2"/>
                <w:sz w:val="20"/>
              </w:rPr>
              <w:t xml:space="preserve"> адрес</w:t>
            </w:r>
          </w:p>
        </w:tc>
        <w:tc>
          <w:tcPr>
            <w:tcW w:w="3970" w:type="dxa"/>
          </w:tcPr>
          <w:p w14:paraId="79BDB2ED" w14:textId="77777777" w:rsidR="008553B6" w:rsidRDefault="008553B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450001,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Республика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Башкортостан,</w:t>
            </w:r>
            <w:r>
              <w:rPr>
                <w:spacing w:val="-4"/>
                <w:sz w:val="20"/>
              </w:rPr>
              <w:t xml:space="preserve"> город</w:t>
            </w:r>
          </w:p>
          <w:p w14:paraId="2D6A4B22" w14:textId="7D861665" w:rsidR="008553B6" w:rsidRDefault="008553B6" w:rsidP="004F218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Уфа,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Проспект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4/3,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8Т</w:t>
            </w:r>
          </w:p>
        </w:tc>
        <w:tc>
          <w:tcPr>
            <w:tcW w:w="3034" w:type="dxa"/>
          </w:tcPr>
          <w:p w14:paraId="61D11850" w14:textId="77777777" w:rsidR="008553B6" w:rsidRDefault="008553B6">
            <w:pPr>
              <w:pStyle w:val="TableParagraph"/>
              <w:ind w:left="0"/>
              <w:rPr>
                <w:sz w:val="18"/>
              </w:rPr>
            </w:pPr>
          </w:p>
        </w:tc>
      </w:tr>
      <w:tr w:rsidR="00E27395" w14:paraId="1060054F" w14:textId="77777777">
        <w:trPr>
          <w:trHeight w:val="247"/>
        </w:trPr>
        <w:tc>
          <w:tcPr>
            <w:tcW w:w="3124" w:type="dxa"/>
          </w:tcPr>
          <w:p w14:paraId="6906D6FB" w14:textId="77777777" w:rsidR="00E27395" w:rsidRDefault="00007AB9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Телефон</w:t>
            </w:r>
          </w:p>
        </w:tc>
        <w:tc>
          <w:tcPr>
            <w:tcW w:w="3970" w:type="dxa"/>
          </w:tcPr>
          <w:p w14:paraId="46723745" w14:textId="5BDE5165" w:rsidR="00E27395" w:rsidRDefault="00007AB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(347)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  <w:r w:rsidR="004A7B5C">
              <w:rPr>
                <w:sz w:val="20"/>
              </w:rPr>
              <w:t>5</w:t>
            </w:r>
            <w:r>
              <w:rPr>
                <w:sz w:val="20"/>
              </w:rPr>
              <w:t>-</w:t>
            </w:r>
            <w:r w:rsidR="004A7B5C">
              <w:rPr>
                <w:sz w:val="20"/>
              </w:rPr>
              <w:t>99</w:t>
            </w:r>
            <w:r>
              <w:rPr>
                <w:sz w:val="20"/>
              </w:rPr>
              <w:t>-</w:t>
            </w:r>
            <w:r w:rsidR="004A7B5C">
              <w:rPr>
                <w:spacing w:val="-5"/>
                <w:sz w:val="20"/>
              </w:rPr>
              <w:t>88</w:t>
            </w:r>
          </w:p>
        </w:tc>
        <w:tc>
          <w:tcPr>
            <w:tcW w:w="3034" w:type="dxa"/>
          </w:tcPr>
          <w:p w14:paraId="26BF34F9" w14:textId="77777777" w:rsidR="00E27395" w:rsidRDefault="00E27395">
            <w:pPr>
              <w:pStyle w:val="TableParagraph"/>
              <w:ind w:left="0"/>
              <w:rPr>
                <w:sz w:val="18"/>
              </w:rPr>
            </w:pPr>
          </w:p>
        </w:tc>
      </w:tr>
      <w:tr w:rsidR="00E27395" w14:paraId="189B9A78" w14:textId="77777777">
        <w:trPr>
          <w:trHeight w:val="249"/>
        </w:trPr>
        <w:tc>
          <w:tcPr>
            <w:tcW w:w="3124" w:type="dxa"/>
          </w:tcPr>
          <w:p w14:paraId="4EB85ACD" w14:textId="77777777" w:rsidR="00E27395" w:rsidRDefault="00007AB9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Р/с</w:t>
            </w:r>
          </w:p>
        </w:tc>
        <w:tc>
          <w:tcPr>
            <w:tcW w:w="3970" w:type="dxa"/>
          </w:tcPr>
          <w:p w14:paraId="11803FAB" w14:textId="77777777" w:rsidR="00E27395" w:rsidRDefault="00007AB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407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810 906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046 </w:t>
            </w:r>
            <w:r>
              <w:rPr>
                <w:spacing w:val="-5"/>
                <w:sz w:val="20"/>
              </w:rPr>
              <w:t>938</w:t>
            </w:r>
          </w:p>
        </w:tc>
        <w:tc>
          <w:tcPr>
            <w:tcW w:w="3034" w:type="dxa"/>
          </w:tcPr>
          <w:p w14:paraId="00174AC2" w14:textId="77777777" w:rsidR="00E27395" w:rsidRDefault="00E27395">
            <w:pPr>
              <w:pStyle w:val="TableParagraph"/>
              <w:ind w:left="0"/>
              <w:rPr>
                <w:sz w:val="18"/>
              </w:rPr>
            </w:pPr>
          </w:p>
        </w:tc>
      </w:tr>
      <w:tr w:rsidR="00E27395" w14:paraId="09045517" w14:textId="77777777">
        <w:trPr>
          <w:trHeight w:val="248"/>
        </w:trPr>
        <w:tc>
          <w:tcPr>
            <w:tcW w:w="3124" w:type="dxa"/>
          </w:tcPr>
          <w:p w14:paraId="2481A498" w14:textId="77777777" w:rsidR="00E27395" w:rsidRDefault="00007AB9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К/с</w:t>
            </w:r>
          </w:p>
        </w:tc>
        <w:tc>
          <w:tcPr>
            <w:tcW w:w="3970" w:type="dxa"/>
          </w:tcPr>
          <w:p w14:paraId="1C9428CA" w14:textId="77777777" w:rsidR="00E27395" w:rsidRDefault="00007AB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301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810 300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000 </w:t>
            </w:r>
            <w:r>
              <w:rPr>
                <w:spacing w:val="-5"/>
                <w:sz w:val="20"/>
              </w:rPr>
              <w:t>601</w:t>
            </w:r>
          </w:p>
        </w:tc>
        <w:tc>
          <w:tcPr>
            <w:tcW w:w="3034" w:type="dxa"/>
          </w:tcPr>
          <w:p w14:paraId="7AED9F47" w14:textId="77777777" w:rsidR="00E27395" w:rsidRDefault="00E27395">
            <w:pPr>
              <w:pStyle w:val="TableParagraph"/>
              <w:ind w:left="0"/>
              <w:rPr>
                <w:sz w:val="18"/>
              </w:rPr>
            </w:pPr>
          </w:p>
        </w:tc>
      </w:tr>
      <w:tr w:rsidR="00E27395" w14:paraId="5993ECB1" w14:textId="77777777">
        <w:trPr>
          <w:trHeight w:val="247"/>
        </w:trPr>
        <w:tc>
          <w:tcPr>
            <w:tcW w:w="3124" w:type="dxa"/>
          </w:tcPr>
          <w:p w14:paraId="06411539" w14:textId="77777777" w:rsidR="00E27395" w:rsidRDefault="00007AB9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БИК</w:t>
            </w:r>
          </w:p>
        </w:tc>
        <w:tc>
          <w:tcPr>
            <w:tcW w:w="3970" w:type="dxa"/>
          </w:tcPr>
          <w:p w14:paraId="09D7D239" w14:textId="77777777" w:rsidR="00E27395" w:rsidRDefault="00007AB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048073601</w:t>
            </w:r>
          </w:p>
        </w:tc>
        <w:tc>
          <w:tcPr>
            <w:tcW w:w="3034" w:type="dxa"/>
          </w:tcPr>
          <w:p w14:paraId="37A8961F" w14:textId="77777777" w:rsidR="00E27395" w:rsidRDefault="00E27395">
            <w:pPr>
              <w:pStyle w:val="TableParagraph"/>
              <w:ind w:left="0"/>
              <w:rPr>
                <w:sz w:val="18"/>
              </w:rPr>
            </w:pPr>
          </w:p>
        </w:tc>
      </w:tr>
      <w:tr w:rsidR="00E27395" w14:paraId="02F3E7DA" w14:textId="77777777">
        <w:trPr>
          <w:trHeight w:val="496"/>
        </w:trPr>
        <w:tc>
          <w:tcPr>
            <w:tcW w:w="3124" w:type="dxa"/>
          </w:tcPr>
          <w:p w14:paraId="1AEC1C71" w14:textId="77777777" w:rsidR="00E27395" w:rsidRDefault="00007AB9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банка,</w:t>
            </w:r>
          </w:p>
          <w:p w14:paraId="6F0BE23B" w14:textId="77777777" w:rsidR="00E27395" w:rsidRDefault="00007AB9">
            <w:pPr>
              <w:pStyle w:val="TableParagraph"/>
              <w:spacing w:before="18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место </w:t>
            </w:r>
            <w:r>
              <w:rPr>
                <w:spacing w:val="-2"/>
                <w:sz w:val="20"/>
              </w:rPr>
              <w:t>нахождения</w:t>
            </w:r>
          </w:p>
        </w:tc>
        <w:tc>
          <w:tcPr>
            <w:tcW w:w="3970" w:type="dxa"/>
          </w:tcPr>
          <w:p w14:paraId="35F2E0B4" w14:textId="77777777" w:rsidR="00E27395" w:rsidRDefault="00007AB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Башкирское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ПАО</w:t>
            </w:r>
          </w:p>
          <w:p w14:paraId="41A32931" w14:textId="77777777" w:rsidR="00E27395" w:rsidRDefault="00007AB9">
            <w:pPr>
              <w:pStyle w:val="TableParagraph"/>
              <w:spacing w:before="18"/>
              <w:rPr>
                <w:sz w:val="20"/>
              </w:rPr>
            </w:pPr>
            <w:r>
              <w:rPr>
                <w:spacing w:val="-2"/>
                <w:sz w:val="20"/>
              </w:rPr>
              <w:t>"Сбербанк"</w:t>
            </w:r>
          </w:p>
        </w:tc>
        <w:tc>
          <w:tcPr>
            <w:tcW w:w="3034" w:type="dxa"/>
          </w:tcPr>
          <w:p w14:paraId="2B700170" w14:textId="77777777" w:rsidR="00E27395" w:rsidRDefault="00E27395">
            <w:pPr>
              <w:pStyle w:val="TableParagraph"/>
              <w:ind w:left="0"/>
              <w:rPr>
                <w:sz w:val="20"/>
              </w:rPr>
            </w:pPr>
          </w:p>
        </w:tc>
      </w:tr>
      <w:tr w:rsidR="00E27395" w14:paraId="669FDCAE" w14:textId="77777777">
        <w:trPr>
          <w:trHeight w:val="247"/>
        </w:trPr>
        <w:tc>
          <w:tcPr>
            <w:tcW w:w="3124" w:type="dxa"/>
          </w:tcPr>
          <w:p w14:paraId="62125894" w14:textId="77777777" w:rsidR="00E27395" w:rsidRDefault="00007AB9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ИНН</w:t>
            </w:r>
          </w:p>
        </w:tc>
        <w:tc>
          <w:tcPr>
            <w:tcW w:w="3970" w:type="dxa"/>
          </w:tcPr>
          <w:p w14:paraId="74DD236B" w14:textId="77777777" w:rsidR="00E27395" w:rsidRDefault="00007AB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0276102176</w:t>
            </w:r>
          </w:p>
        </w:tc>
        <w:tc>
          <w:tcPr>
            <w:tcW w:w="3034" w:type="dxa"/>
          </w:tcPr>
          <w:p w14:paraId="62A4C82A" w14:textId="77777777" w:rsidR="00E27395" w:rsidRDefault="00E27395">
            <w:pPr>
              <w:pStyle w:val="TableParagraph"/>
              <w:ind w:left="0"/>
              <w:rPr>
                <w:sz w:val="18"/>
              </w:rPr>
            </w:pPr>
          </w:p>
        </w:tc>
      </w:tr>
      <w:tr w:rsidR="00E27395" w14:paraId="1E9ECBDD" w14:textId="77777777">
        <w:trPr>
          <w:trHeight w:val="248"/>
        </w:trPr>
        <w:tc>
          <w:tcPr>
            <w:tcW w:w="3124" w:type="dxa"/>
          </w:tcPr>
          <w:p w14:paraId="1DE1EEDB" w14:textId="77777777" w:rsidR="00E27395" w:rsidRDefault="00007AB9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ОГРН</w:t>
            </w:r>
          </w:p>
        </w:tc>
        <w:tc>
          <w:tcPr>
            <w:tcW w:w="3970" w:type="dxa"/>
          </w:tcPr>
          <w:p w14:paraId="7F9513C2" w14:textId="77777777" w:rsidR="00E27395" w:rsidRDefault="00007AB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1060276029505</w:t>
            </w:r>
          </w:p>
        </w:tc>
        <w:tc>
          <w:tcPr>
            <w:tcW w:w="3034" w:type="dxa"/>
          </w:tcPr>
          <w:p w14:paraId="1523EF44" w14:textId="77777777" w:rsidR="00E27395" w:rsidRDefault="00E27395">
            <w:pPr>
              <w:pStyle w:val="TableParagraph"/>
              <w:ind w:left="0"/>
              <w:rPr>
                <w:sz w:val="18"/>
              </w:rPr>
            </w:pPr>
          </w:p>
        </w:tc>
      </w:tr>
      <w:tr w:rsidR="00E27395" w14:paraId="6DC38F18" w14:textId="77777777">
        <w:trPr>
          <w:trHeight w:val="247"/>
        </w:trPr>
        <w:tc>
          <w:tcPr>
            <w:tcW w:w="3124" w:type="dxa"/>
          </w:tcPr>
          <w:p w14:paraId="4CFF8DB0" w14:textId="77777777" w:rsidR="00E27395" w:rsidRDefault="00007AB9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ОКПО</w:t>
            </w:r>
          </w:p>
        </w:tc>
        <w:tc>
          <w:tcPr>
            <w:tcW w:w="3970" w:type="dxa"/>
          </w:tcPr>
          <w:p w14:paraId="02EB7FD1" w14:textId="77777777" w:rsidR="00E27395" w:rsidRDefault="00007AB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color w:val="212121"/>
                <w:spacing w:val="-2"/>
                <w:sz w:val="20"/>
              </w:rPr>
              <w:t>96213338</w:t>
            </w:r>
          </w:p>
        </w:tc>
        <w:tc>
          <w:tcPr>
            <w:tcW w:w="3034" w:type="dxa"/>
          </w:tcPr>
          <w:p w14:paraId="1F933777" w14:textId="77777777" w:rsidR="00E27395" w:rsidRDefault="00E27395">
            <w:pPr>
              <w:pStyle w:val="TableParagraph"/>
              <w:ind w:left="0"/>
              <w:rPr>
                <w:sz w:val="18"/>
              </w:rPr>
            </w:pPr>
          </w:p>
        </w:tc>
      </w:tr>
      <w:tr w:rsidR="00E27395" w14:paraId="025B37B4" w14:textId="77777777">
        <w:trPr>
          <w:trHeight w:val="249"/>
        </w:trPr>
        <w:tc>
          <w:tcPr>
            <w:tcW w:w="3124" w:type="dxa"/>
          </w:tcPr>
          <w:p w14:paraId="02558BC6" w14:textId="77777777" w:rsidR="00E27395" w:rsidRDefault="00007AB9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КПП</w:t>
            </w:r>
          </w:p>
        </w:tc>
        <w:tc>
          <w:tcPr>
            <w:tcW w:w="3970" w:type="dxa"/>
          </w:tcPr>
          <w:p w14:paraId="26DFEEBE" w14:textId="77777777" w:rsidR="00E27395" w:rsidRDefault="00007AB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027801001</w:t>
            </w:r>
          </w:p>
        </w:tc>
        <w:tc>
          <w:tcPr>
            <w:tcW w:w="3034" w:type="dxa"/>
          </w:tcPr>
          <w:p w14:paraId="77D6B142" w14:textId="77777777" w:rsidR="00E27395" w:rsidRDefault="00E27395">
            <w:pPr>
              <w:pStyle w:val="TableParagraph"/>
              <w:ind w:left="0"/>
              <w:rPr>
                <w:sz w:val="18"/>
              </w:rPr>
            </w:pPr>
          </w:p>
        </w:tc>
      </w:tr>
      <w:tr w:rsidR="00E27395" w14:paraId="7D0037DD" w14:textId="77777777">
        <w:trPr>
          <w:trHeight w:val="496"/>
        </w:trPr>
        <w:tc>
          <w:tcPr>
            <w:tcW w:w="3124" w:type="dxa"/>
          </w:tcPr>
          <w:p w14:paraId="00749849" w14:textId="77777777" w:rsidR="00E27395" w:rsidRDefault="00007AB9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(обязательно</w:t>
            </w:r>
            <w:r>
              <w:rPr>
                <w:spacing w:val="-5"/>
                <w:sz w:val="20"/>
              </w:rPr>
              <w:t xml:space="preserve"> для</w:t>
            </w:r>
          </w:p>
          <w:p w14:paraId="1402DC3A" w14:textId="77777777" w:rsidR="00E27395" w:rsidRDefault="00007AB9">
            <w:pPr>
              <w:pStyle w:val="TableParagraph"/>
              <w:spacing w:before="18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заполнения)</w:t>
            </w:r>
          </w:p>
        </w:tc>
        <w:tc>
          <w:tcPr>
            <w:tcW w:w="3970" w:type="dxa"/>
          </w:tcPr>
          <w:p w14:paraId="4CC74DEB" w14:textId="77777777" w:rsidR="00E27395" w:rsidRDefault="004A7B5C">
            <w:pPr>
              <w:pStyle w:val="TableParagraph"/>
              <w:spacing w:line="227" w:lineRule="exact"/>
              <w:rPr>
                <w:sz w:val="20"/>
              </w:rPr>
            </w:pPr>
            <w:hyperlink r:id="rId5">
              <w:r w:rsidR="00007AB9">
                <w:rPr>
                  <w:color w:val="0000FF"/>
                  <w:spacing w:val="-2"/>
                  <w:sz w:val="20"/>
                  <w:u w:val="single" w:color="0000FF"/>
                </w:rPr>
                <w:t>hit@ufanet.ru</w:t>
              </w:r>
            </w:hyperlink>
          </w:p>
        </w:tc>
        <w:tc>
          <w:tcPr>
            <w:tcW w:w="3034" w:type="dxa"/>
          </w:tcPr>
          <w:p w14:paraId="15050792" w14:textId="77777777" w:rsidR="00E27395" w:rsidRDefault="00E27395">
            <w:pPr>
              <w:pStyle w:val="TableParagraph"/>
              <w:ind w:left="0"/>
              <w:rPr>
                <w:sz w:val="20"/>
              </w:rPr>
            </w:pPr>
          </w:p>
        </w:tc>
      </w:tr>
      <w:tr w:rsidR="00E27395" w14:paraId="2513FA48" w14:textId="77777777">
        <w:trPr>
          <w:trHeight w:val="248"/>
        </w:trPr>
        <w:tc>
          <w:tcPr>
            <w:tcW w:w="3124" w:type="dxa"/>
          </w:tcPr>
          <w:p w14:paraId="0C6C1299" w14:textId="77777777" w:rsidR="00E27395" w:rsidRDefault="00007AB9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pacing w:val="-4"/>
                <w:sz w:val="20"/>
              </w:rPr>
              <w:t>Сайт</w:t>
            </w:r>
          </w:p>
        </w:tc>
        <w:tc>
          <w:tcPr>
            <w:tcW w:w="3970" w:type="dxa"/>
          </w:tcPr>
          <w:p w14:paraId="29122E0E" w14:textId="77777777" w:rsidR="00E27395" w:rsidRDefault="004A7B5C">
            <w:pPr>
              <w:pStyle w:val="TableParagraph"/>
              <w:spacing w:line="227" w:lineRule="exact"/>
              <w:rPr>
                <w:sz w:val="20"/>
              </w:rPr>
            </w:pPr>
            <w:hyperlink r:id="rId6">
              <w:r w:rsidR="00007AB9">
                <w:rPr>
                  <w:spacing w:val="-2"/>
                  <w:sz w:val="20"/>
                </w:rPr>
                <w:t>http://avantys.group/</w:t>
              </w:r>
            </w:hyperlink>
          </w:p>
        </w:tc>
        <w:tc>
          <w:tcPr>
            <w:tcW w:w="3034" w:type="dxa"/>
          </w:tcPr>
          <w:p w14:paraId="397DAAF3" w14:textId="77777777" w:rsidR="00E27395" w:rsidRDefault="00E2739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0A755302" w14:textId="77777777" w:rsidR="00E27395" w:rsidRDefault="00E27395">
      <w:pPr>
        <w:rPr>
          <w:sz w:val="18"/>
        </w:rPr>
        <w:sectPr w:rsidR="00E27395" w:rsidSect="007F6035">
          <w:pgSz w:w="12240" w:h="15840"/>
          <w:pgMar w:top="709" w:right="580" w:bottom="280" w:left="1200" w:header="720" w:footer="720" w:gutter="0"/>
          <w:cols w:space="720"/>
        </w:sectPr>
      </w:pPr>
    </w:p>
    <w:p w14:paraId="6616F973" w14:textId="77777777" w:rsidR="00A21403" w:rsidRDefault="00A21403"/>
    <w:p w14:paraId="520B95B0" w14:textId="77777777" w:rsidR="00A21403" w:rsidRDefault="00A21403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5"/>
        <w:gridCol w:w="5225"/>
      </w:tblGrid>
      <w:tr w:rsidR="00A21403" w14:paraId="307846D7" w14:textId="77777777" w:rsidTr="00A21403">
        <w:tc>
          <w:tcPr>
            <w:tcW w:w="5225" w:type="dxa"/>
          </w:tcPr>
          <w:p w14:paraId="62685C27" w14:textId="6E61D2EA" w:rsidR="00A21403" w:rsidRDefault="00A21403">
            <w:r>
              <w:rPr>
                <w:b/>
                <w:spacing w:val="-2"/>
              </w:rPr>
              <w:t>Лицензиар:</w:t>
            </w:r>
          </w:p>
        </w:tc>
        <w:tc>
          <w:tcPr>
            <w:tcW w:w="5225" w:type="dxa"/>
          </w:tcPr>
          <w:p w14:paraId="58A441AC" w14:textId="11A705E9" w:rsidR="00A21403" w:rsidRDefault="00A21403">
            <w:r>
              <w:rPr>
                <w:b/>
                <w:spacing w:val="-2"/>
              </w:rPr>
              <w:t>Лицензиат:</w:t>
            </w:r>
          </w:p>
        </w:tc>
      </w:tr>
      <w:tr w:rsidR="00A21403" w14:paraId="4AB40FF9" w14:textId="77777777" w:rsidTr="00A21403">
        <w:tc>
          <w:tcPr>
            <w:tcW w:w="5225" w:type="dxa"/>
          </w:tcPr>
          <w:p w14:paraId="11427A67" w14:textId="0906FAF7" w:rsidR="00A21403" w:rsidRPr="00A21403" w:rsidRDefault="00A21403">
            <w:pPr>
              <w:rPr>
                <w:b/>
                <w:bCs/>
              </w:rPr>
            </w:pPr>
            <w:r w:rsidRPr="00A21403">
              <w:rPr>
                <w:b/>
                <w:bCs/>
              </w:rPr>
              <w:t>Коммерческий директор ООО «</w:t>
            </w:r>
            <w:proofErr w:type="spellStart"/>
            <w:r w:rsidRPr="00A21403">
              <w:rPr>
                <w:b/>
                <w:bCs/>
              </w:rPr>
              <w:t>Авантис</w:t>
            </w:r>
            <w:proofErr w:type="spellEnd"/>
            <w:r w:rsidRPr="00A21403">
              <w:rPr>
                <w:b/>
                <w:bCs/>
              </w:rPr>
              <w:t>»</w:t>
            </w:r>
          </w:p>
        </w:tc>
        <w:tc>
          <w:tcPr>
            <w:tcW w:w="5225" w:type="dxa"/>
          </w:tcPr>
          <w:p w14:paraId="3E5E8228" w14:textId="77777777" w:rsidR="00A21403" w:rsidRDefault="00A21403"/>
        </w:tc>
      </w:tr>
      <w:tr w:rsidR="00A21403" w14:paraId="28CEC90B" w14:textId="77777777" w:rsidTr="00A21403">
        <w:tc>
          <w:tcPr>
            <w:tcW w:w="5225" w:type="dxa"/>
          </w:tcPr>
          <w:p w14:paraId="78D59C52" w14:textId="77777777" w:rsidR="00A21403" w:rsidRDefault="00A21403"/>
        </w:tc>
        <w:tc>
          <w:tcPr>
            <w:tcW w:w="5225" w:type="dxa"/>
          </w:tcPr>
          <w:p w14:paraId="35DADFF7" w14:textId="77777777" w:rsidR="00A21403" w:rsidRDefault="00A21403"/>
        </w:tc>
      </w:tr>
      <w:tr w:rsidR="00A21403" w14:paraId="26654EC9" w14:textId="77777777" w:rsidTr="00A21403">
        <w:tc>
          <w:tcPr>
            <w:tcW w:w="5225" w:type="dxa"/>
          </w:tcPr>
          <w:p w14:paraId="20037B52" w14:textId="00862C3A" w:rsidR="00A21403" w:rsidRDefault="00A21403">
            <w:r>
              <w:t>_____________________________/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Д.М.Григорьева</w:t>
            </w:r>
            <w:proofErr w:type="spellEnd"/>
          </w:p>
        </w:tc>
        <w:tc>
          <w:tcPr>
            <w:tcW w:w="5225" w:type="dxa"/>
          </w:tcPr>
          <w:p w14:paraId="409EC7D7" w14:textId="5ACB6C06" w:rsidR="00A21403" w:rsidRDefault="00A21403">
            <w:r>
              <w:t>______________________________/</w:t>
            </w:r>
          </w:p>
        </w:tc>
      </w:tr>
      <w:tr w:rsidR="00A21403" w14:paraId="0474339A" w14:textId="77777777" w:rsidTr="00A21403">
        <w:tc>
          <w:tcPr>
            <w:tcW w:w="5225" w:type="dxa"/>
          </w:tcPr>
          <w:p w14:paraId="4AE3E601" w14:textId="32D66EBC" w:rsidR="00A21403" w:rsidRDefault="00A21403">
            <w:r>
              <w:rPr>
                <w:b/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b/>
              </w:rPr>
              <w:t xml:space="preserve">» </w:t>
            </w:r>
            <w:r>
              <w:rPr>
                <w:u w:val="single"/>
              </w:rPr>
              <w:tab/>
              <w:t>____________</w:t>
            </w:r>
            <w:r>
              <w:rPr>
                <w:b/>
              </w:rPr>
              <w:t>20</w:t>
            </w:r>
            <w:r>
              <w:rPr>
                <w:spacing w:val="80"/>
                <w:w w:val="150"/>
                <w:u w:val="single"/>
              </w:rPr>
              <w:t xml:space="preserve"> _</w:t>
            </w:r>
            <w:r>
              <w:rPr>
                <w:b/>
              </w:rPr>
              <w:t>г.</w:t>
            </w:r>
          </w:p>
        </w:tc>
        <w:tc>
          <w:tcPr>
            <w:tcW w:w="5225" w:type="dxa"/>
          </w:tcPr>
          <w:p w14:paraId="23FB8D9B" w14:textId="0616C6D4" w:rsidR="00A21403" w:rsidRDefault="00A21403">
            <w:r>
              <w:rPr>
                <w:b/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b/>
              </w:rPr>
              <w:t xml:space="preserve">» </w:t>
            </w:r>
            <w:r>
              <w:rPr>
                <w:u w:val="single"/>
              </w:rPr>
              <w:tab/>
              <w:t>_____________</w:t>
            </w:r>
            <w:r>
              <w:rPr>
                <w:b/>
              </w:rPr>
              <w:t>20</w:t>
            </w:r>
            <w:r>
              <w:rPr>
                <w:spacing w:val="80"/>
                <w:w w:val="150"/>
                <w:u w:val="single"/>
              </w:rPr>
              <w:t xml:space="preserve"> _</w:t>
            </w:r>
            <w:r>
              <w:rPr>
                <w:b/>
              </w:rPr>
              <w:t>г.</w:t>
            </w:r>
          </w:p>
        </w:tc>
      </w:tr>
      <w:tr w:rsidR="00A21403" w14:paraId="74320A8A" w14:textId="77777777" w:rsidTr="00A21403">
        <w:tc>
          <w:tcPr>
            <w:tcW w:w="5225" w:type="dxa"/>
          </w:tcPr>
          <w:p w14:paraId="15E802FC" w14:textId="1C773828" w:rsidR="00A21403" w:rsidRPr="00A21403" w:rsidRDefault="00A21403">
            <w:pPr>
              <w:rPr>
                <w:b/>
                <w:bCs/>
              </w:rPr>
            </w:pPr>
            <w:r w:rsidRPr="00A21403">
              <w:rPr>
                <w:b/>
                <w:bCs/>
              </w:rPr>
              <w:t>М.П.</w:t>
            </w:r>
          </w:p>
        </w:tc>
        <w:tc>
          <w:tcPr>
            <w:tcW w:w="5225" w:type="dxa"/>
          </w:tcPr>
          <w:p w14:paraId="00C72DBB" w14:textId="7EBD2D30" w:rsidR="00A21403" w:rsidRPr="00A21403" w:rsidRDefault="00A21403">
            <w:pPr>
              <w:rPr>
                <w:b/>
                <w:bCs/>
              </w:rPr>
            </w:pPr>
            <w:r w:rsidRPr="00A21403">
              <w:rPr>
                <w:b/>
                <w:bCs/>
              </w:rPr>
              <w:t>М.П.</w:t>
            </w:r>
          </w:p>
        </w:tc>
      </w:tr>
    </w:tbl>
    <w:p w14:paraId="5DE6F91B" w14:textId="1A6C9136" w:rsidR="00A21403" w:rsidRDefault="00A21403">
      <w:pPr>
        <w:sectPr w:rsidR="00A21403">
          <w:type w:val="continuous"/>
          <w:pgSz w:w="12240" w:h="15840"/>
          <w:pgMar w:top="640" w:right="580" w:bottom="280" w:left="1200" w:header="720" w:footer="720" w:gutter="0"/>
          <w:cols w:space="720"/>
        </w:sectPr>
      </w:pPr>
    </w:p>
    <w:p w14:paraId="610D6F6D" w14:textId="77777777" w:rsidR="00212D20" w:rsidRDefault="00212D20" w:rsidP="00C64C1D">
      <w:pPr>
        <w:pStyle w:val="a3"/>
        <w:spacing w:before="66"/>
        <w:ind w:left="3953" w:right="318" w:firstLine="4567"/>
        <w:jc w:val="right"/>
      </w:pPr>
    </w:p>
    <w:sectPr w:rsidR="00212D20">
      <w:pgSz w:w="12240" w:h="15840"/>
      <w:pgMar w:top="640" w:right="5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54892"/>
    <w:multiLevelType w:val="multilevel"/>
    <w:tmpl w:val="15CA2DC4"/>
    <w:lvl w:ilvl="0">
      <w:start w:val="1"/>
      <w:numFmt w:val="decimal"/>
      <w:lvlText w:val="%1."/>
      <w:lvlJc w:val="left"/>
      <w:pPr>
        <w:ind w:left="4190" w:hanging="22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4" w:hanging="38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" w:hanging="563"/>
      </w:pPr>
      <w:rPr>
        <w:rFonts w:hint="default"/>
        <w:b/>
        <w:spacing w:val="0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8" w:hanging="56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5094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8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2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1" w:hanging="563"/>
      </w:pPr>
      <w:rPr>
        <w:rFonts w:hint="default"/>
        <w:lang w:val="ru-RU" w:eastAsia="en-US" w:bidi="ar-SA"/>
      </w:rPr>
    </w:lvl>
  </w:abstractNum>
  <w:abstractNum w:abstractNumId="1" w15:restartNumberingAfterBreak="0">
    <w:nsid w:val="409846EF"/>
    <w:multiLevelType w:val="hybridMultilevel"/>
    <w:tmpl w:val="2640BF68"/>
    <w:lvl w:ilvl="0" w:tplc="978C6554">
      <w:numFmt w:val="bullet"/>
      <w:lvlText w:val="-"/>
      <w:lvlJc w:val="left"/>
      <w:pPr>
        <w:ind w:left="218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C5F8606A">
      <w:numFmt w:val="bullet"/>
      <w:lvlText w:val="•"/>
      <w:lvlJc w:val="left"/>
      <w:pPr>
        <w:ind w:left="1244" w:hanging="129"/>
      </w:pPr>
      <w:rPr>
        <w:rFonts w:hint="default"/>
        <w:lang w:val="ru-RU" w:eastAsia="en-US" w:bidi="ar-SA"/>
      </w:rPr>
    </w:lvl>
    <w:lvl w:ilvl="2" w:tplc="3F0E62CE">
      <w:numFmt w:val="bullet"/>
      <w:lvlText w:val="•"/>
      <w:lvlJc w:val="left"/>
      <w:pPr>
        <w:ind w:left="2268" w:hanging="129"/>
      </w:pPr>
      <w:rPr>
        <w:rFonts w:hint="default"/>
        <w:lang w:val="ru-RU" w:eastAsia="en-US" w:bidi="ar-SA"/>
      </w:rPr>
    </w:lvl>
    <w:lvl w:ilvl="3" w:tplc="0C7C3B72">
      <w:numFmt w:val="bullet"/>
      <w:lvlText w:val="•"/>
      <w:lvlJc w:val="left"/>
      <w:pPr>
        <w:ind w:left="3292" w:hanging="129"/>
      </w:pPr>
      <w:rPr>
        <w:rFonts w:hint="default"/>
        <w:lang w:val="ru-RU" w:eastAsia="en-US" w:bidi="ar-SA"/>
      </w:rPr>
    </w:lvl>
    <w:lvl w:ilvl="4" w:tplc="FAD2EC34">
      <w:numFmt w:val="bullet"/>
      <w:lvlText w:val="•"/>
      <w:lvlJc w:val="left"/>
      <w:pPr>
        <w:ind w:left="4316" w:hanging="129"/>
      </w:pPr>
      <w:rPr>
        <w:rFonts w:hint="default"/>
        <w:lang w:val="ru-RU" w:eastAsia="en-US" w:bidi="ar-SA"/>
      </w:rPr>
    </w:lvl>
    <w:lvl w:ilvl="5" w:tplc="0B40DEF6">
      <w:numFmt w:val="bullet"/>
      <w:lvlText w:val="•"/>
      <w:lvlJc w:val="left"/>
      <w:pPr>
        <w:ind w:left="5340" w:hanging="129"/>
      </w:pPr>
      <w:rPr>
        <w:rFonts w:hint="default"/>
        <w:lang w:val="ru-RU" w:eastAsia="en-US" w:bidi="ar-SA"/>
      </w:rPr>
    </w:lvl>
    <w:lvl w:ilvl="6" w:tplc="FE768A16">
      <w:numFmt w:val="bullet"/>
      <w:lvlText w:val="•"/>
      <w:lvlJc w:val="left"/>
      <w:pPr>
        <w:ind w:left="6364" w:hanging="129"/>
      </w:pPr>
      <w:rPr>
        <w:rFonts w:hint="default"/>
        <w:lang w:val="ru-RU" w:eastAsia="en-US" w:bidi="ar-SA"/>
      </w:rPr>
    </w:lvl>
    <w:lvl w:ilvl="7" w:tplc="0A70B92C">
      <w:numFmt w:val="bullet"/>
      <w:lvlText w:val="•"/>
      <w:lvlJc w:val="left"/>
      <w:pPr>
        <w:ind w:left="7388" w:hanging="129"/>
      </w:pPr>
      <w:rPr>
        <w:rFonts w:hint="default"/>
        <w:lang w:val="ru-RU" w:eastAsia="en-US" w:bidi="ar-SA"/>
      </w:rPr>
    </w:lvl>
    <w:lvl w:ilvl="8" w:tplc="51C4597E">
      <w:numFmt w:val="bullet"/>
      <w:lvlText w:val="•"/>
      <w:lvlJc w:val="left"/>
      <w:pPr>
        <w:ind w:left="8412" w:hanging="129"/>
      </w:pPr>
      <w:rPr>
        <w:rFonts w:hint="default"/>
        <w:lang w:val="ru-RU" w:eastAsia="en-US" w:bidi="ar-SA"/>
      </w:rPr>
    </w:lvl>
  </w:abstractNum>
  <w:abstractNum w:abstractNumId="2" w15:restartNumberingAfterBreak="0">
    <w:nsid w:val="45E2246F"/>
    <w:multiLevelType w:val="multilevel"/>
    <w:tmpl w:val="E390A3DC"/>
    <w:lvl w:ilvl="0">
      <w:start w:val="1"/>
      <w:numFmt w:val="decimal"/>
      <w:lvlText w:val="%1"/>
      <w:lvlJc w:val="left"/>
      <w:pPr>
        <w:ind w:left="218" w:hanging="41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8" w:hanging="4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8" w:hanging="4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2" w:hanging="4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4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4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4" w:hanging="4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8" w:hanging="4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2" w:hanging="414"/>
      </w:pPr>
      <w:rPr>
        <w:rFonts w:hint="default"/>
        <w:lang w:val="ru-RU" w:eastAsia="en-US" w:bidi="ar-SA"/>
      </w:rPr>
    </w:lvl>
  </w:abstractNum>
  <w:abstractNum w:abstractNumId="3" w15:restartNumberingAfterBreak="0">
    <w:nsid w:val="53244B6F"/>
    <w:multiLevelType w:val="hybridMultilevel"/>
    <w:tmpl w:val="3A3203DA"/>
    <w:lvl w:ilvl="0" w:tplc="1A06CE2E">
      <w:numFmt w:val="bullet"/>
      <w:lvlText w:val="–"/>
      <w:lvlJc w:val="left"/>
      <w:pPr>
        <w:ind w:left="644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0"/>
        <w:w w:val="99"/>
        <w:sz w:val="22"/>
        <w:szCs w:val="22"/>
        <w:lang w:val="ru-RU" w:eastAsia="en-US" w:bidi="ar-SA"/>
      </w:rPr>
    </w:lvl>
    <w:lvl w:ilvl="1" w:tplc="7196EEB2">
      <w:numFmt w:val="bullet"/>
      <w:lvlText w:val="•"/>
      <w:lvlJc w:val="left"/>
      <w:pPr>
        <w:ind w:left="1622" w:hanging="285"/>
      </w:pPr>
      <w:rPr>
        <w:rFonts w:hint="default"/>
        <w:lang w:val="ru-RU" w:eastAsia="en-US" w:bidi="ar-SA"/>
      </w:rPr>
    </w:lvl>
    <w:lvl w:ilvl="2" w:tplc="D10C47CC">
      <w:numFmt w:val="bullet"/>
      <w:lvlText w:val="•"/>
      <w:lvlJc w:val="left"/>
      <w:pPr>
        <w:ind w:left="2604" w:hanging="285"/>
      </w:pPr>
      <w:rPr>
        <w:rFonts w:hint="default"/>
        <w:lang w:val="ru-RU" w:eastAsia="en-US" w:bidi="ar-SA"/>
      </w:rPr>
    </w:lvl>
    <w:lvl w:ilvl="3" w:tplc="B5E45BBE">
      <w:numFmt w:val="bullet"/>
      <w:lvlText w:val="•"/>
      <w:lvlJc w:val="left"/>
      <w:pPr>
        <w:ind w:left="3586" w:hanging="285"/>
      </w:pPr>
      <w:rPr>
        <w:rFonts w:hint="default"/>
        <w:lang w:val="ru-RU" w:eastAsia="en-US" w:bidi="ar-SA"/>
      </w:rPr>
    </w:lvl>
    <w:lvl w:ilvl="4" w:tplc="0A62D6DE">
      <w:numFmt w:val="bullet"/>
      <w:lvlText w:val="•"/>
      <w:lvlJc w:val="left"/>
      <w:pPr>
        <w:ind w:left="4568" w:hanging="285"/>
      </w:pPr>
      <w:rPr>
        <w:rFonts w:hint="default"/>
        <w:lang w:val="ru-RU" w:eastAsia="en-US" w:bidi="ar-SA"/>
      </w:rPr>
    </w:lvl>
    <w:lvl w:ilvl="5" w:tplc="AD1A2CEC">
      <w:numFmt w:val="bullet"/>
      <w:lvlText w:val="•"/>
      <w:lvlJc w:val="left"/>
      <w:pPr>
        <w:ind w:left="5550" w:hanging="285"/>
      </w:pPr>
      <w:rPr>
        <w:rFonts w:hint="default"/>
        <w:lang w:val="ru-RU" w:eastAsia="en-US" w:bidi="ar-SA"/>
      </w:rPr>
    </w:lvl>
    <w:lvl w:ilvl="6" w:tplc="DA5A3D5A">
      <w:numFmt w:val="bullet"/>
      <w:lvlText w:val="•"/>
      <w:lvlJc w:val="left"/>
      <w:pPr>
        <w:ind w:left="6532" w:hanging="285"/>
      </w:pPr>
      <w:rPr>
        <w:rFonts w:hint="default"/>
        <w:lang w:val="ru-RU" w:eastAsia="en-US" w:bidi="ar-SA"/>
      </w:rPr>
    </w:lvl>
    <w:lvl w:ilvl="7" w:tplc="11AEC292">
      <w:numFmt w:val="bullet"/>
      <w:lvlText w:val="•"/>
      <w:lvlJc w:val="left"/>
      <w:pPr>
        <w:ind w:left="7514" w:hanging="285"/>
      </w:pPr>
      <w:rPr>
        <w:rFonts w:hint="default"/>
        <w:lang w:val="ru-RU" w:eastAsia="en-US" w:bidi="ar-SA"/>
      </w:rPr>
    </w:lvl>
    <w:lvl w:ilvl="8" w:tplc="DA9AE70E">
      <w:numFmt w:val="bullet"/>
      <w:lvlText w:val="•"/>
      <w:lvlJc w:val="left"/>
      <w:pPr>
        <w:ind w:left="8496" w:hanging="285"/>
      </w:pPr>
      <w:rPr>
        <w:rFonts w:hint="default"/>
        <w:lang w:val="ru-RU" w:eastAsia="en-US" w:bidi="ar-SA"/>
      </w:rPr>
    </w:lvl>
  </w:abstractNum>
  <w:abstractNum w:abstractNumId="4" w15:restartNumberingAfterBreak="0">
    <w:nsid w:val="5D363135"/>
    <w:multiLevelType w:val="hybridMultilevel"/>
    <w:tmpl w:val="0FFCBAEE"/>
    <w:lvl w:ilvl="0" w:tplc="DC7C2AC2">
      <w:numFmt w:val="bullet"/>
      <w:lvlText w:val="–"/>
      <w:lvlJc w:val="left"/>
      <w:pPr>
        <w:ind w:left="106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0"/>
        <w:w w:val="99"/>
        <w:sz w:val="22"/>
        <w:szCs w:val="22"/>
        <w:lang w:val="ru-RU" w:eastAsia="en-US" w:bidi="ar-SA"/>
      </w:rPr>
    </w:lvl>
    <w:lvl w:ilvl="1" w:tplc="A4DC2166">
      <w:numFmt w:val="bullet"/>
      <w:lvlText w:val="•"/>
      <w:lvlJc w:val="left"/>
      <w:pPr>
        <w:ind w:left="2000" w:hanging="284"/>
      </w:pPr>
      <w:rPr>
        <w:rFonts w:hint="default"/>
        <w:lang w:val="ru-RU" w:eastAsia="en-US" w:bidi="ar-SA"/>
      </w:rPr>
    </w:lvl>
    <w:lvl w:ilvl="2" w:tplc="8CF63532">
      <w:numFmt w:val="bullet"/>
      <w:lvlText w:val="•"/>
      <w:lvlJc w:val="left"/>
      <w:pPr>
        <w:ind w:left="2940" w:hanging="284"/>
      </w:pPr>
      <w:rPr>
        <w:rFonts w:hint="default"/>
        <w:lang w:val="ru-RU" w:eastAsia="en-US" w:bidi="ar-SA"/>
      </w:rPr>
    </w:lvl>
    <w:lvl w:ilvl="3" w:tplc="4FAA8514">
      <w:numFmt w:val="bullet"/>
      <w:lvlText w:val="•"/>
      <w:lvlJc w:val="left"/>
      <w:pPr>
        <w:ind w:left="3880" w:hanging="284"/>
      </w:pPr>
      <w:rPr>
        <w:rFonts w:hint="default"/>
        <w:lang w:val="ru-RU" w:eastAsia="en-US" w:bidi="ar-SA"/>
      </w:rPr>
    </w:lvl>
    <w:lvl w:ilvl="4" w:tplc="C7AA66FC">
      <w:numFmt w:val="bullet"/>
      <w:lvlText w:val="•"/>
      <w:lvlJc w:val="left"/>
      <w:pPr>
        <w:ind w:left="4820" w:hanging="284"/>
      </w:pPr>
      <w:rPr>
        <w:rFonts w:hint="default"/>
        <w:lang w:val="ru-RU" w:eastAsia="en-US" w:bidi="ar-SA"/>
      </w:rPr>
    </w:lvl>
    <w:lvl w:ilvl="5" w:tplc="32BCC56C">
      <w:numFmt w:val="bullet"/>
      <w:lvlText w:val="•"/>
      <w:lvlJc w:val="left"/>
      <w:pPr>
        <w:ind w:left="5760" w:hanging="284"/>
      </w:pPr>
      <w:rPr>
        <w:rFonts w:hint="default"/>
        <w:lang w:val="ru-RU" w:eastAsia="en-US" w:bidi="ar-SA"/>
      </w:rPr>
    </w:lvl>
    <w:lvl w:ilvl="6" w:tplc="66CABCC0">
      <w:numFmt w:val="bullet"/>
      <w:lvlText w:val="•"/>
      <w:lvlJc w:val="left"/>
      <w:pPr>
        <w:ind w:left="6700" w:hanging="284"/>
      </w:pPr>
      <w:rPr>
        <w:rFonts w:hint="default"/>
        <w:lang w:val="ru-RU" w:eastAsia="en-US" w:bidi="ar-SA"/>
      </w:rPr>
    </w:lvl>
    <w:lvl w:ilvl="7" w:tplc="A6709034">
      <w:numFmt w:val="bullet"/>
      <w:lvlText w:val="•"/>
      <w:lvlJc w:val="left"/>
      <w:pPr>
        <w:ind w:left="7640" w:hanging="284"/>
      </w:pPr>
      <w:rPr>
        <w:rFonts w:hint="default"/>
        <w:lang w:val="ru-RU" w:eastAsia="en-US" w:bidi="ar-SA"/>
      </w:rPr>
    </w:lvl>
    <w:lvl w:ilvl="8" w:tplc="9B7A3C8E">
      <w:numFmt w:val="bullet"/>
      <w:lvlText w:val="•"/>
      <w:lvlJc w:val="left"/>
      <w:pPr>
        <w:ind w:left="8580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6BB6683D"/>
    <w:multiLevelType w:val="hybridMultilevel"/>
    <w:tmpl w:val="62DC1130"/>
    <w:lvl w:ilvl="0" w:tplc="B3F44756">
      <w:numFmt w:val="bullet"/>
      <w:lvlText w:val="-"/>
      <w:lvlJc w:val="left"/>
      <w:pPr>
        <w:ind w:left="346" w:hanging="129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030EABAC">
      <w:numFmt w:val="bullet"/>
      <w:lvlText w:val=""/>
      <w:lvlJc w:val="left"/>
      <w:pPr>
        <w:ind w:left="9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2" w:tplc="9B186058">
      <w:numFmt w:val="bullet"/>
      <w:lvlText w:val="•"/>
      <w:lvlJc w:val="left"/>
      <w:pPr>
        <w:ind w:left="1997" w:hanging="360"/>
      </w:pPr>
      <w:rPr>
        <w:rFonts w:hint="default"/>
        <w:lang w:val="ru-RU" w:eastAsia="en-US" w:bidi="ar-SA"/>
      </w:rPr>
    </w:lvl>
    <w:lvl w:ilvl="3" w:tplc="67F21E9A">
      <w:numFmt w:val="bullet"/>
      <w:lvlText w:val="•"/>
      <w:lvlJc w:val="left"/>
      <w:pPr>
        <w:ind w:left="3055" w:hanging="360"/>
      </w:pPr>
      <w:rPr>
        <w:rFonts w:hint="default"/>
        <w:lang w:val="ru-RU" w:eastAsia="en-US" w:bidi="ar-SA"/>
      </w:rPr>
    </w:lvl>
    <w:lvl w:ilvl="4" w:tplc="6BA27F50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5" w:tplc="91B40FCA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  <w:lvl w:ilvl="6" w:tplc="16A653A0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7" w:tplc="7B9202D6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8" w:tplc="184439B8">
      <w:numFmt w:val="bullet"/>
      <w:lvlText w:val="•"/>
      <w:lvlJc w:val="left"/>
      <w:pPr>
        <w:ind w:left="8344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95"/>
    <w:rsid w:val="00007AB9"/>
    <w:rsid w:val="000130C0"/>
    <w:rsid w:val="00072E0E"/>
    <w:rsid w:val="000D42F3"/>
    <w:rsid w:val="00100B41"/>
    <w:rsid w:val="001A0C5A"/>
    <w:rsid w:val="001B400C"/>
    <w:rsid w:val="001D305E"/>
    <w:rsid w:val="001E3E1B"/>
    <w:rsid w:val="00212D20"/>
    <w:rsid w:val="002320C1"/>
    <w:rsid w:val="00250BAE"/>
    <w:rsid w:val="0030674A"/>
    <w:rsid w:val="00347927"/>
    <w:rsid w:val="003A1011"/>
    <w:rsid w:val="0042015D"/>
    <w:rsid w:val="0043059F"/>
    <w:rsid w:val="00463C8F"/>
    <w:rsid w:val="004A6372"/>
    <w:rsid w:val="004A7B5C"/>
    <w:rsid w:val="00500BE0"/>
    <w:rsid w:val="00530906"/>
    <w:rsid w:val="00542FEB"/>
    <w:rsid w:val="005B499C"/>
    <w:rsid w:val="00666FC9"/>
    <w:rsid w:val="00681612"/>
    <w:rsid w:val="006E1F32"/>
    <w:rsid w:val="007267EE"/>
    <w:rsid w:val="007378D2"/>
    <w:rsid w:val="0079162E"/>
    <w:rsid w:val="007F2B63"/>
    <w:rsid w:val="007F6035"/>
    <w:rsid w:val="00823065"/>
    <w:rsid w:val="008553B6"/>
    <w:rsid w:val="008A5525"/>
    <w:rsid w:val="008F347A"/>
    <w:rsid w:val="009105ED"/>
    <w:rsid w:val="0093359B"/>
    <w:rsid w:val="0098023F"/>
    <w:rsid w:val="009E36A0"/>
    <w:rsid w:val="009F1736"/>
    <w:rsid w:val="00A21403"/>
    <w:rsid w:val="00A24E0A"/>
    <w:rsid w:val="00A31E0A"/>
    <w:rsid w:val="00A340B6"/>
    <w:rsid w:val="00A44FD1"/>
    <w:rsid w:val="00A50508"/>
    <w:rsid w:val="00A6340B"/>
    <w:rsid w:val="00A756C3"/>
    <w:rsid w:val="00A93D53"/>
    <w:rsid w:val="00AF7F56"/>
    <w:rsid w:val="00B15B0E"/>
    <w:rsid w:val="00B7768C"/>
    <w:rsid w:val="00B92F1E"/>
    <w:rsid w:val="00B94F45"/>
    <w:rsid w:val="00B95119"/>
    <w:rsid w:val="00BF4548"/>
    <w:rsid w:val="00C623A6"/>
    <w:rsid w:val="00C64C1D"/>
    <w:rsid w:val="00D92515"/>
    <w:rsid w:val="00E17F5A"/>
    <w:rsid w:val="00E27395"/>
    <w:rsid w:val="00E632D2"/>
    <w:rsid w:val="00E65E4A"/>
    <w:rsid w:val="00EC4A94"/>
    <w:rsid w:val="00F1781B"/>
    <w:rsid w:val="00F566C3"/>
    <w:rsid w:val="00F65EA7"/>
    <w:rsid w:val="00F758B5"/>
    <w:rsid w:val="00FB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D65A"/>
  <w15:docId w15:val="{183B8ABD-EC3D-40B6-ABC9-BAC6CB7C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52" w:lineRule="exact"/>
      <w:ind w:left="1714" w:hanging="22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  <w:jc w:val="both"/>
    </w:pPr>
  </w:style>
  <w:style w:type="paragraph" w:styleId="a4">
    <w:name w:val="List Paragraph"/>
    <w:basedOn w:val="a"/>
    <w:uiPriority w:val="1"/>
    <w:qFormat/>
    <w:pPr>
      <w:ind w:left="21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65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E4A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annotation reference"/>
    <w:basedOn w:val="a0"/>
    <w:uiPriority w:val="99"/>
    <w:semiHidden/>
    <w:unhideWhenUsed/>
    <w:rsid w:val="00E65E4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65E4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65E4A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65E4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65E4A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table" w:styleId="ac">
    <w:name w:val="Table Grid"/>
    <w:basedOn w:val="a1"/>
    <w:uiPriority w:val="39"/>
    <w:rsid w:val="00A21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vantys.group/" TargetMode="External"/><Relationship Id="rId5" Type="http://schemas.openxmlformats.org/officeDocument/2006/relationships/hyperlink" Target="mailto:hit@ufa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B_____-0_</vt:lpstr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B_____-0_</dc:title>
  <dc:creator>Spika</dc:creator>
  <cp:lastModifiedBy>Анна Кривольцевич</cp:lastModifiedBy>
  <cp:revision>4</cp:revision>
  <dcterms:created xsi:type="dcterms:W3CDTF">2024-09-04T05:43:00Z</dcterms:created>
  <dcterms:modified xsi:type="dcterms:W3CDTF">2024-10-30T08:57:00Z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2024-01-12T00:00:00Z</vt:filetime>
  </property>
  <property fmtid="{D5CDD505-2E9C-101B-9397-08002B2CF9AE}" pid="5" name="Producer">
    <vt:lpwstr>Microsoft® Word 2010</vt:lpwstr>
  </property>
</Properties>
</file>